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rFonts w:ascii="Calibri" w:hAnsi="Calibri"/>
          <w:b/>
          <w:b/>
          <w:sz w:val="72"/>
          <w:szCs w:val="24"/>
        </w:rPr>
      </w:pPr>
      <w:r>
        <w:rPr>
          <w:rFonts w:ascii="Calibri" w:hAnsi="Calibri"/>
          <w:b/>
          <w:sz w:val="72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jc w:val="center"/>
        <w:rPr>
          <w:rFonts w:ascii="Calibri" w:hAnsi="Calibri"/>
          <w:b/>
          <w:b/>
          <w:sz w:val="72"/>
          <w:szCs w:val="24"/>
        </w:rPr>
      </w:pPr>
      <w:r>
        <w:rPr>
          <w:rFonts w:ascii="Calibri" w:hAnsi="Calibri"/>
          <w:b/>
          <w:sz w:val="72"/>
          <w:szCs w:val="24"/>
        </w:rPr>
      </w:r>
    </w:p>
    <w:p>
      <w:pPr>
        <w:pStyle w:val="Normal"/>
        <w:spacing w:lineRule="auto" w:line="360"/>
        <w:jc w:val="center"/>
        <w:rPr>
          <w:rFonts w:ascii="Calibri" w:hAnsi="Calibri"/>
          <w:b/>
          <w:b/>
          <w:sz w:val="72"/>
          <w:szCs w:val="24"/>
        </w:rPr>
      </w:pPr>
      <w:r>
        <w:rPr>
          <w:rFonts w:ascii="Calibri" w:hAnsi="Calibri"/>
          <w:b/>
          <w:sz w:val="72"/>
          <w:szCs w:val="24"/>
        </w:rPr>
      </w:r>
    </w:p>
    <w:p>
      <w:pPr>
        <w:pStyle w:val="Normal"/>
        <w:spacing w:lineRule="auto" w:line="360"/>
        <w:jc w:val="center"/>
        <w:rPr>
          <w:rFonts w:ascii="Calibri" w:hAnsi="Calibri"/>
        </w:rPr>
      </w:pPr>
      <w:r>
        <w:rPr>
          <w:rFonts w:ascii="Calibri" w:hAnsi="Calibri"/>
          <w:b/>
          <w:sz w:val="44"/>
          <w:szCs w:val="44"/>
        </w:rPr>
        <w:t>PROGRAM</w:t>
      </w:r>
    </w:p>
    <w:p>
      <w:pPr>
        <w:pStyle w:val="Normal"/>
        <w:spacing w:lineRule="auto" w:line="360"/>
        <w:jc w:val="center"/>
        <w:rPr>
          <w:rFonts w:ascii="Calibri" w:hAnsi="Calibri"/>
        </w:rPr>
      </w:pPr>
      <w:r>
        <w:rPr>
          <w:rFonts w:ascii="Calibri" w:hAnsi="Calibri"/>
          <w:b/>
          <w:sz w:val="44"/>
          <w:szCs w:val="44"/>
        </w:rPr>
        <w:t>WYCHOWAWCZO -PROFILAKTYCZNY</w:t>
      </w:r>
    </w:p>
    <w:p>
      <w:pPr>
        <w:pStyle w:val="Normal"/>
        <w:spacing w:lineRule="auto" w:line="360"/>
        <w:jc w:val="center"/>
        <w:rPr>
          <w:rFonts w:ascii="Calibri" w:hAnsi="Calibri"/>
        </w:rPr>
      </w:pPr>
      <w:r>
        <w:rPr>
          <w:rFonts w:ascii="Calibri" w:hAnsi="Calibri"/>
          <w:b/>
          <w:sz w:val="32"/>
          <w:szCs w:val="32"/>
        </w:rPr>
        <w:t xml:space="preserve">Szkoły Podstawowej nr 4 z Oddziałami Integracyjnymi </w:t>
        <w:br/>
        <w:t>im. Tadeusza Kościuszki w Ozorkowie w roku szkolnym 2023/2024</w:t>
      </w:r>
    </w:p>
    <w:p>
      <w:pPr>
        <w:pStyle w:val="Normal"/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rFonts w:ascii="Calibri" w:hAnsi="Calibri"/>
        </w:rPr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rFonts w:ascii="Calibri" w:hAnsi="Calibri"/>
        </w:rPr>
      </w:r>
    </w:p>
    <w:p>
      <w:pPr>
        <w:pStyle w:val="Normal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Podstawa prawna: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Konstytucja </w:t>
      </w:r>
      <w:r>
        <w:rPr>
          <w:rFonts w:ascii="Calibri" w:hAnsi="Calibri"/>
          <w:iCs/>
          <w:color w:val="000000"/>
          <w:sz w:val="22"/>
          <w:szCs w:val="22"/>
        </w:rPr>
        <w:t>Rzeczypospolitej Polskiej z 2 kwietnia 1997 r. (Dz.U. z 1997 r. nr 78, poz. 483 ze zm.).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Konwencja o Prawach Dziecka, przyjęta przez Zgromadzenie Ogólne Narodów Zjednoczonych z 20 listopada 1989 r. (Dz.U. z 1991 r. nr 120, poz. 526).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 xml:space="preserve">Ustawa z 26 stycznia 1982 r. – Karta Nauczyciela (tekst jedn.: Dz.U. z 2021 r. poz. 1762 ze zm.). 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Ustawa z 7 września 1991 r. o systemie oświaty (tekst jedn.: Dz.U. z 2021 r. poz. 1915 ze zm.).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 xml:space="preserve">Ustawa z 14 grudnia 2016 r. – Prawo oświatowe (tekst jedn.: Dz.U. z 2021 r. poz. 1082 ze zm.). 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Ustawa z 26 października 1982r. o wychowaniu w trzeźwości i przeciwdziałaniu alkoholizmowi (tekst jedn.: Dz.U. z 2021 r. poz. 1119 ze zm.).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 xml:space="preserve">Ustawa z 29 lipca 2005r. o przeciwdziałaniu narkomanii (tekst jedn.: Dz.U. z 2020 r. poz. 2050 ze zm.). 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 xml:space="preserve">Ustawa z 9 listopada 1995r. o ochronie zdrowia przed następstwami używania tytoniu i wyrobów tytoniowych (tekst jedn.: Dz.U. z 2021 r. poz. 276 ze zm.). 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 xml:space="preserve">Rozporządzenie Ministra Edukacji Narodowej z dnia 22 stycznia 2018 r. zmieniające rozporządzenie w sprawie zakresu i form prowadzenia w szkołach i placówkach systemu oświaty działalności wychowawczej, edukacyjnej, informacyjnej i profilaktycznej w celu przeciwdziałania narkomanii </w:t>
      </w:r>
      <w:r>
        <w:rPr>
          <w:rFonts w:ascii="Calibri" w:hAnsi="Calibri"/>
          <w:iCs/>
          <w:color w:val="000000"/>
          <w:sz w:val="22"/>
          <w:szCs w:val="22"/>
        </w:rPr>
        <w:t>(</w:t>
      </w:r>
      <w:r>
        <w:rPr>
          <w:rFonts w:ascii="Calibri" w:hAnsi="Calibri"/>
          <w:iCs/>
          <w:color w:val="000000"/>
          <w:sz w:val="22"/>
          <w:szCs w:val="22"/>
        </w:rPr>
        <w:t>Dz.U. 2018 poz. 214</w:t>
      </w:r>
      <w:r>
        <w:rPr>
          <w:rFonts w:ascii="Calibri" w:hAnsi="Calibri"/>
          <w:iCs/>
          <w:color w:val="000000"/>
          <w:sz w:val="22"/>
          <w:szCs w:val="22"/>
        </w:rPr>
        <w:t>)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Calibri" w:hAnsi="Calibri"/>
          <w:sz w:val="22"/>
          <w:szCs w:val="22"/>
        </w:rPr>
      </w:pPr>
      <w:bookmarkStart w:id="2" w:name="_Hlk485156468"/>
      <w:r>
        <w:rPr>
          <w:rFonts w:ascii="Calibri" w:hAnsi="Calibri"/>
          <w:color w:val="000000"/>
          <w:sz w:val="22"/>
          <w:szCs w:val="22"/>
        </w:rPr>
        <w:t>Podstawowe kierunki realizacji polityki oświatowej państwa w roku szkolnym 202</w:t>
      </w:r>
      <w:r>
        <w:rPr>
          <w:rFonts w:ascii="Calibri" w:hAnsi="Calibri"/>
          <w:color w:val="000000"/>
          <w:sz w:val="22"/>
          <w:szCs w:val="22"/>
        </w:rPr>
        <w:t>3</w:t>
      </w:r>
      <w:r>
        <w:rPr>
          <w:rFonts w:ascii="Calibri" w:hAnsi="Calibri"/>
          <w:color w:val="000000"/>
          <w:sz w:val="22"/>
          <w:szCs w:val="22"/>
        </w:rPr>
        <w:t>/202</w:t>
      </w:r>
      <w:r>
        <w:rPr>
          <w:rFonts w:ascii="Calibri" w:hAnsi="Calibri"/>
          <w:color w:val="000000"/>
          <w:sz w:val="22"/>
          <w:szCs w:val="22"/>
        </w:rPr>
        <w:t>4</w:t>
      </w:r>
      <w:r>
        <w:rPr>
          <w:rFonts w:ascii="Calibri" w:hAnsi="Calibri"/>
          <w:color w:val="000000"/>
          <w:sz w:val="22"/>
          <w:szCs w:val="22"/>
        </w:rPr>
        <w:t>.</w:t>
      </w:r>
      <w:bookmarkEnd w:id="2"/>
    </w:p>
    <w:p>
      <w:pPr>
        <w:pStyle w:val="ListParagraph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Statut SP 4 z Oddziałami Integracyjnymi w Ozorkowie.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jc w:val="both"/>
        <w:rPr>
          <w:b/>
          <w:b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Wstęp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Szkolny Program Wychowawczo-Profilaktyczny realizowany w </w:t>
      </w:r>
      <w:r>
        <w:rPr>
          <w:rFonts w:ascii="Calibri" w:hAnsi="Calibri"/>
          <w:iCs/>
          <w:sz w:val="22"/>
          <w:szCs w:val="22"/>
        </w:rPr>
        <w:t xml:space="preserve">SP 4 z Oddziałami Integracyjnymi </w:t>
      </w:r>
      <w:r>
        <w:rPr>
          <w:rFonts w:ascii="Calibri" w:hAnsi="Calibri"/>
          <w:sz w:val="22"/>
          <w:szCs w:val="22"/>
        </w:rPr>
        <w:t>opiera się na hierarchii wartości przyjętej przez radę pedagogiczną, radę rodziców i samorząd uczniowski, wynikających z przyjętej w szkole koncepcji pracy. Treści Szkolnego Programu Wychowawczo-Profilaktycznego są spójne ze statutem szkoły w tym z warunkami i sposobem oceniania wewnątrzszkolnego</w:t>
      </w:r>
      <w:r>
        <w:rPr>
          <w:rFonts w:ascii="Calibri" w:hAnsi="Calibri"/>
          <w:i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Istotą działań wychowawczych i profilaktycznych szkoły jest współpraca całej społeczności szkolnej oparta na złożeniu, że </w:t>
      </w:r>
      <w:r>
        <w:rPr>
          <w:rFonts w:ascii="Calibri" w:hAnsi="Calibri"/>
          <w:sz w:val="22"/>
          <w:szCs w:val="22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>
        <w:rPr>
          <w:rFonts w:ascii="Calibri" w:hAnsi="Calibri"/>
          <w:sz w:val="22"/>
          <w:szCs w:val="22"/>
        </w:rPr>
        <w:t xml:space="preserve">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>
      <w:pPr>
        <w:pStyle w:val="Normal"/>
        <w:shd w:val="clear" w:color="auto" w:fill="FFFFFF"/>
        <w:spacing w:before="0" w:after="0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Szkolny Program Wychowawczo-Profilaktyczny szkoły tworzy spójną całość ze szkolnym zestawem programów nauczania i uwzględnia wymagania opisane w podstawie programowej. 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>
      <w:pPr>
        <w:pStyle w:val="Normal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Szkolny Program Wychowawczo-Profilaktyczny został opracowany na podstawie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jak i innych problemów występujących  w środowisku szkolnym, z uwzględnieniem: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wyników nadzoru pedagogicznego sprawowanego przez dyrektora,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ewaluacji ubiegłorocznego programu wychowawczo-profilaktycznego realizowanego w roku szkolnym 2022/2023,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wniosków i analiz (wnioski z pracy zespołów zadaniowych, zespołów przedmiotowych, zespołów wychowawczych),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wyników kontroli organu nadzoru pedagogicznego,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innych dokumentów i spostrzeżeń ważnych dla szkoły (koncepcja funkcjonowania i rozwoju szkoły opracowana przez dyrektora, uwagi, spostrzeżenia, wnioski nauczycieli, uczniów, rodziców).</w:t>
      </w:r>
    </w:p>
    <w:p>
      <w:pPr>
        <w:pStyle w:val="Normal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Podstawowym celem realizacji Szkolnego Programu Wychowawczo-Profilaktycznego jest wspieranie dzieci i młodzieży w rozwoju oraz zapobieganie zachowaniom problemowym, ryzykownym. Ważnym elementem realizacji Szkolnego Programu Wychowawczo-Profilaktycznego jest kultywowanie tradycji i ceremoniału szkoły.</w:t>
      </w:r>
    </w:p>
    <w:p>
      <w:pPr>
        <w:pStyle w:val="Normal"/>
        <w:ind w:first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Podstawowe zasady realizacji Szkolnego Programu Wychowawczo-Profilaktycznego obejmują: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powszechną znajomość założeń programu – przez uczniów, rodziców i wszystkich pracowników szkoły,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zaangażowanie wszystkich podmiotów szkolnej społeczności i współpracę w realizacji zadań określonych w programie,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respektowanie praw wszystkich członków szkolnej społeczności oraz kompetencji organów szkoły (dyrektor, rada rodziców, samorząd uczniowski),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współdziałanie ze środowiskiem zewnętrznym szkoły (udział organizacji i stowarzyszeń wspierających działalność wychowawczą i profilaktyczną szkoły), 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współodpowiedzialność za efekty realizacji programu,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inne (ważne dla szkoły, wynikające z jej potrzeb, specyfiki).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MISJA SZKOŁY</w:t>
      </w:r>
    </w:p>
    <w:p>
      <w:pPr>
        <w:pStyle w:val="Normal"/>
        <w:ind w:firstLine="708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>
        <w:rPr>
          <w:rFonts w:ascii="Calibri" w:hAnsi="Calibri"/>
          <w:sz w:val="22"/>
          <w:szCs w:val="22"/>
        </w:rPr>
        <w:t xml:space="preserve">ształtowanie umiejętności nawiązywania kontaktów </w:t>
        <w:br/>
        <w:t xml:space="preserve">z rówieśnikami, także przedstawicielami innych kultur. </w:t>
      </w:r>
    </w:p>
    <w:p>
      <w:pPr>
        <w:pStyle w:val="Normal"/>
        <w:ind w:firstLine="708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Misją szkoły jest także p</w:t>
      </w:r>
      <w:r>
        <w:rPr>
          <w:rFonts w:ascii="Calibri" w:hAnsi="Calibri"/>
          <w:sz w:val="22"/>
          <w:szCs w:val="22"/>
        </w:rPr>
        <w:t xml:space="preserve">rzeciwdziałanie pojawianiu się zachowań ryzykownych, kształtowanie postawy odpowiedzialności za siebie i innych oraz troska o bezpieczeństwo uczniów, nauczycieli i rodziców. </w:t>
      </w:r>
    </w:p>
    <w:p>
      <w:pPr>
        <w:pStyle w:val="Normal"/>
        <w:ind w:firstLine="708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Szkoła zapewnia pomoc we wszechstronnym rozwoju uczniów w wymiarze intelektualnym, psychicznym i społecznym, zapewnia pomoc psychologiczną i pedagogiczną. </w:t>
      </w:r>
    </w:p>
    <w:p>
      <w:pPr>
        <w:pStyle w:val="Normal"/>
        <w:ind w:firstLine="708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Szkoła zapewnia każdemu uczniowi warunki niezbędne do jego rozwoju tak, aby przygotować go do wypełniania obowiązków rodzinnych i obywatelskich w oparciu o zasady solidarności, demokracji, tolerancji, sprawiedliwości i wolności.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SYLWETKA ABSOLWENTA</w:t>
      </w:r>
    </w:p>
    <w:p>
      <w:pPr>
        <w:pStyle w:val="Normal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Dążeniem szkoły SP 4 z Oddziałami Integracyjnymi jest przygotowanie uczniów do efektywnego funkcjonowania w życiu społecznym oraz podejmowania samodzielnych decyzji w poczuciu odpowiedzialności za własny rozwój. Uczeń kończący szkołę, posiada następujące cechy:</w:t>
      </w:r>
    </w:p>
    <w:p>
      <w:pPr>
        <w:pStyle w:val="ListParagraph"/>
        <w:numPr>
          <w:ilvl w:val="0"/>
          <w:numId w:val="4"/>
        </w:numPr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kieruje się w codziennym życiu zasadami etyki i moralności,</w:t>
      </w:r>
    </w:p>
    <w:p>
      <w:pPr>
        <w:pStyle w:val="ListParagraph"/>
        <w:numPr>
          <w:ilvl w:val="0"/>
          <w:numId w:val="4"/>
        </w:numPr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 i stosuje zasady dobrych obyczajów i kultury bycia,</w:t>
      </w:r>
    </w:p>
    <w:p>
      <w:pPr>
        <w:pStyle w:val="ListParagraph"/>
        <w:numPr>
          <w:ilvl w:val="0"/>
          <w:numId w:val="4"/>
        </w:numPr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szanuje siebie i innych, jest odpowiedzialny za siebie i innych, </w:t>
      </w:r>
    </w:p>
    <w:p>
      <w:pPr>
        <w:pStyle w:val="ListParagraph"/>
        <w:numPr>
          <w:ilvl w:val="0"/>
          <w:numId w:val="4"/>
        </w:numPr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prezentuje aktywną postawę w promowaniu dbałości o środowisko naturalne,</w:t>
      </w:r>
    </w:p>
    <w:p>
      <w:pPr>
        <w:pStyle w:val="ListParagraph"/>
        <w:numPr>
          <w:ilvl w:val="0"/>
          <w:numId w:val="4"/>
        </w:numPr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zna historię i kulturę własnego narodu, regionu, a także innych nacji, historię i tradycje szkoły, </w:t>
      </w:r>
    </w:p>
    <w:p>
      <w:pPr>
        <w:pStyle w:val="ListParagraph"/>
        <w:numPr>
          <w:ilvl w:val="0"/>
          <w:numId w:val="4"/>
        </w:numPr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przestrzega zasad bezpieczeństwa i higieny życia, a także ochrony przed chorobami zakaźnymi i cywilizacyjnymi, </w:t>
      </w:r>
    </w:p>
    <w:p>
      <w:pPr>
        <w:pStyle w:val="ListParagraph"/>
        <w:numPr>
          <w:ilvl w:val="0"/>
          <w:numId w:val="4"/>
        </w:numPr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zna i rozumie zasady współżycia społecznego, </w:t>
      </w:r>
    </w:p>
    <w:p>
      <w:pPr>
        <w:pStyle w:val="ListParagraph"/>
        <w:numPr>
          <w:ilvl w:val="0"/>
          <w:numId w:val="4"/>
        </w:numPr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jest społecznie aktywny, tolerancyjny, wrażliwy na potrzeby drugiego człowieka</w:t>
      </w:r>
    </w:p>
    <w:p>
      <w:pPr>
        <w:pStyle w:val="ListParagraph"/>
        <w:numPr>
          <w:ilvl w:val="0"/>
          <w:numId w:val="4"/>
        </w:numPr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korzysta z różnych źródeł wiedzy i informacji, racjonalnie wykorzystuje narzędzia i technologie informatyczne,</w:t>
      </w:r>
    </w:p>
    <w:p>
      <w:pPr>
        <w:pStyle w:val="ListParagraph"/>
        <w:numPr>
          <w:ilvl w:val="0"/>
          <w:numId w:val="4"/>
        </w:numPr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jest ambitny, kreatywny, odważny, samodzielny,</w:t>
      </w:r>
    </w:p>
    <w:p>
      <w:pPr>
        <w:pStyle w:val="ListParagraph"/>
        <w:numPr>
          <w:ilvl w:val="0"/>
          <w:numId w:val="4"/>
        </w:numPr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posiada wiedzę na temat współczesnych zagrożeń społecznych i cywilizacyjnych, podejmuje odpowiedzialne decyzje w trosce o bezpieczeństwo własne i innych, </w:t>
      </w:r>
    </w:p>
    <w:p>
      <w:pPr>
        <w:pStyle w:val="ListParagraph"/>
        <w:numPr>
          <w:ilvl w:val="0"/>
          <w:numId w:val="4"/>
        </w:numPr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 zasady ochrony zdrowia psychicznego,</w:t>
      </w:r>
    </w:p>
    <w:p>
      <w:pPr>
        <w:pStyle w:val="ListParagraph"/>
        <w:numPr>
          <w:ilvl w:val="0"/>
          <w:numId w:val="4"/>
        </w:numPr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rozumie związek między pogorszeniem się stanu zdrowia psychicznego a podejmowaniem zachowań ryzykownych i problemów z tym związanych (m. in. stosowanie substancji psychoaktywnych, przemocy),</w:t>
      </w:r>
    </w:p>
    <w:p>
      <w:pPr>
        <w:pStyle w:val="ListParagraph"/>
        <w:numPr>
          <w:ilvl w:val="0"/>
          <w:numId w:val="4"/>
        </w:numPr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szanuje potrzeby innych i jest chętny do niesienia pomocy,</w:t>
      </w:r>
    </w:p>
    <w:p>
      <w:pPr>
        <w:pStyle w:val="ListParagraph"/>
        <w:numPr>
          <w:ilvl w:val="0"/>
          <w:numId w:val="4"/>
        </w:numPr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jest odporny na niepowodzenia,</w:t>
      </w:r>
    </w:p>
    <w:p>
      <w:pPr>
        <w:pStyle w:val="ListParagraph"/>
        <w:numPr>
          <w:ilvl w:val="0"/>
          <w:numId w:val="4"/>
        </w:numPr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integruje się z rówieśnikami i prawidłowo funkcjonuje w zespole.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 CELE OGÓLNE</w:t>
      </w:r>
    </w:p>
    <w:p>
      <w:pPr>
        <w:pStyle w:val="Normal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fizycznej</w:t>
      </w:r>
      <w:r>
        <w:rPr>
          <w:rFonts w:ascii="Calibri" w:hAnsi="Calibri"/>
          <w:sz w:val="22"/>
          <w:szCs w:val="22"/>
        </w:rPr>
        <w:t xml:space="preserve"> – ukierunkowanej na zdobycie przez ucznia i wychowanka wiedzy i umiejętności pozwalających na prowadzenie zdrowego stylu życia i podejmowanie zachowań prozdrowotnych, w tym w zakresie przeciwdziałania rozprzestrzenianiu się chorób cywilizacyjnych, </w:t>
      </w:r>
    </w:p>
    <w:p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psychicznej</w:t>
      </w:r>
      <w:r>
        <w:rPr>
          <w:rFonts w:ascii="Calibri" w:hAnsi="Calibri"/>
          <w:sz w:val="22"/>
          <w:szCs w:val="22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</w:p>
    <w:p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społecznej</w:t>
      </w:r>
      <w:r>
        <w:rPr>
          <w:rFonts w:ascii="Calibri" w:hAnsi="Calibri"/>
          <w:sz w:val="22"/>
          <w:szCs w:val="22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prospołecznych w sytuacji kryzysowej (m. in. </w:t>
      </w:r>
      <w:r>
        <w:rPr>
          <w:rFonts w:ascii="Calibri" w:hAnsi="Calibri"/>
          <w:sz w:val="22"/>
          <w:szCs w:val="22"/>
          <w:shd w:fill="FFFFFF" w:val="clear"/>
        </w:rPr>
        <w:t>sytuacja kryzysowa uczniów z Ukrainy),</w:t>
      </w:r>
    </w:p>
    <w:p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aksjologicznej</w:t>
      </w:r>
      <w:r>
        <w:rPr>
          <w:rFonts w:ascii="Calibri" w:hAnsi="Calibri"/>
          <w:sz w:val="22"/>
          <w:szCs w:val="22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Działalność wychowawcza obejmuje w szczególności:</w:t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współdziałanie całej społeczności szkoły na rzecz kształtowania u uczniów wiedzy, umiejętności i postaw określonych w sylwetce absolwenta,</w:t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kształtowanie hierarchii systemu wartości, w którym zdrowie i odpowiedzialność za własny rozwój należą do jednych z najważniejszych wartości w życiu, a decyzje w tym zakresie podejmowane są w poczuciu odpowiedzialności za siebie i innych,</w:t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współpracę z rodzicami lub opiekunami uczniów w celu budowania spójnego systemu wartości oraz kształtowania postaw prozdrowotnych i promowania zdrowego stylu życia oraz zachowań proekologicznych,</w:t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wzmacnianie wśród uczniów i wychowanków więzi ze szkołą oraz społecznością lokalną,</w:t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kształtowanie przyjaznego klimatu w szkole lub placówce, budowanie prawidłowych relacji rówieśniczych oraz relacji uczniów i nauczycieli, wychowanków i wychowawców, a także nauczycieli, wychowawców i rodziców lub opiekunów, w tym wzmacnianie więzi </w:t>
        <w:br/>
        <w:t>z rówieśnikami oraz nauczycielami i wychowawcami,</w:t>
      </w:r>
    </w:p>
    <w:p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fill="FFFFFF" w:val="clear"/>
        </w:rPr>
        <w:t>kształtowanie u uczniów postawy akceptacji i ciekawości poznawczej wobec różnic kulturowych prezentowanych przez uczniów – cudzoziemców,</w:t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doskonalenie umiejętności nauczycieli i wychowawców w zakresie budowania podmiotowych relacji z uczniami oraz ich rodzicami lub opiekunami oraz warsztatowej pracy z grupą uczniów,</w:t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wzmacnianie kompetencji wychowawczych nauczycieli i wychowawców oraz rodziców lub opiekunów,</w:t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kształtowanie u uczniów postaw prospołecznych, w tym poprzez możliwość udziału w działaniach z zakresu wolontariatu, sprzyjających aktywnemu uczestnictwu uczniów w życiu społecznym,</w:t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przygotowanie uczniów do aktywnego uczestnictwa w kulturze i sztuce narodowej  i światowej,</w:t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wspieranie edukacji rówieśniczej i programów rówieśniczych mających na celu modelowanie postaw prozdrowotnych i prospołecznych,</w:t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wykształcenie u uczniów, nauczycieli i rodziców postrzegania sytuacji kryzysowych jako szansy na „zmianę” mogącą przynieść trwałe wartości (m. in. umiejętność zapobiegania bezradności będącej początkiem pogorszenia kondycji psychicznej człowieka i jej negatywnych skutków)</w:t>
      </w:r>
      <w:r>
        <w:rPr>
          <w:rFonts w:ascii="Calibri" w:hAnsi="Calibri"/>
          <w:i/>
          <w:sz w:val="22"/>
          <w:szCs w:val="22"/>
        </w:rPr>
        <w:t>.</w:t>
      </w:r>
    </w:p>
    <w:p>
      <w:pPr>
        <w:pStyle w:val="Normal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Działalność edukacyjna obejmuje w szczególności:</w:t>
      </w:r>
    </w:p>
    <w:p>
      <w:pPr>
        <w:pStyle w:val="ListParagraph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>
      <w:pPr>
        <w:pStyle w:val="ListParagraph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rozwijanie i wzmacnianie umiejętności psychologicznych i społecznych uczniów, </w:t>
      </w:r>
    </w:p>
    <w:p>
      <w:pPr>
        <w:pStyle w:val="ListParagraph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doskonalenie kompetencji nauczycieli, wychowawców, rodziców w zakresie profilaktyki oraz rozpoznawania wczesnych symptomów depresji u dzieci i starszej młodzieży,</w:t>
      </w:r>
    </w:p>
    <w:p>
      <w:pPr>
        <w:pStyle w:val="ListParagraph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poszerzanie wiedzy uczniów, nauczycieli, rodziców na temat wpływu sytuacji kryzysowej (m. in. wywołanej </w:t>
      </w:r>
      <w:r>
        <w:rPr>
          <w:rFonts w:ascii="Calibri" w:hAnsi="Calibri"/>
          <w:sz w:val="22"/>
          <w:szCs w:val="22"/>
          <w:shd w:fill="FFFFFF" w:val="clear"/>
        </w:rPr>
        <w:t>działaniami wojennymi na terenie Ukrainy</w:t>
      </w:r>
      <w:r>
        <w:rPr>
          <w:rFonts w:ascii="Calibri" w:hAnsi="Calibri"/>
          <w:sz w:val="22"/>
          <w:szCs w:val="22"/>
        </w:rPr>
        <w:t>) na funkcjonowanie każdego człowieka oraz możliwości uzyskania pomocy  w szkole i poza nią,</w:t>
      </w:r>
    </w:p>
    <w:p>
      <w:pPr>
        <w:pStyle w:val="ListParagraph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kształtowanie u uczniów umiejętności życiowych, w szczególności samokontroli, radzenia sobie ze stresem, rozpoznawania i wyrażania własnych emocji,</w:t>
      </w:r>
    </w:p>
    <w:p>
      <w:pPr>
        <w:pStyle w:val="ListParagraph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kształtowanie krytycznego myślenia i wspomaganie uczniów i wychowanków w konstruktywnym podejmowaniu decyzji w sytuacjach trudnych, zagrażających prawidłowemu rozwojowi i zdrowemu życiu,</w:t>
      </w:r>
    </w:p>
    <w:p>
      <w:pPr>
        <w:pStyle w:val="ListParagraph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poszerzanie wiedzy uczniów na temat metod </w:t>
      </w:r>
      <w:r>
        <w:rPr>
          <w:rFonts w:ascii="Calibri" w:hAnsi="Calibri"/>
          <w:sz w:val="22"/>
          <w:szCs w:val="22"/>
          <w:shd w:fill="FFFFFF" w:val="clear"/>
        </w:rPr>
        <w:t>przeciwdziałania chorobom cywilizacyjnym</w:t>
      </w:r>
      <w:r>
        <w:rPr>
          <w:rFonts w:ascii="Calibri" w:hAnsi="Calibri"/>
          <w:sz w:val="22"/>
          <w:szCs w:val="22"/>
        </w:rPr>
        <w:t xml:space="preserve">, </w:t>
      </w:r>
    </w:p>
    <w:p>
      <w:pPr>
        <w:pStyle w:val="ListParagraph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fill="FFFFFF" w:val="clear"/>
        </w:rPr>
        <w:t xml:space="preserve"> </w:t>
      </w:r>
      <w:r>
        <w:rPr>
          <w:rFonts w:ascii="Calibri" w:hAnsi="Calibri"/>
          <w:sz w:val="22"/>
          <w:szCs w:val="22"/>
          <w:shd w:fill="FFFFFF" w:val="clear"/>
        </w:rPr>
        <w:t>poszerzanie wiedzy uczniów na temat konsekwencji nadużywania multimediów (uzależnienie cyfrowe),</w:t>
      </w:r>
    </w:p>
    <w:p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fill="FFFFFF" w:val="clear"/>
        </w:rPr>
        <w:t xml:space="preserve"> </w:t>
      </w:r>
      <w:r>
        <w:rPr>
          <w:rFonts w:ascii="Calibri" w:hAnsi="Calibri"/>
          <w:sz w:val="22"/>
          <w:szCs w:val="22"/>
          <w:shd w:fill="FFFFFF" w:val="clear"/>
        </w:rPr>
        <w:t>doskonalenie kompetencji nauczycieli i wychowawców w zakresie profilaktyki uzależnienia od multimediów.</w:t>
      </w:r>
    </w:p>
    <w:p>
      <w:pPr>
        <w:pStyle w:val="Normal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psychoaktywnych, wpływu niskiego poziomu kondycji psychicznej na funkcjonowanie w życiu, skierowanych do uczniów oraz ich rodziców lub opiekunów, a także nauczycieli i wychowawców oraz innych pracowników szkoły.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Działalność informacyjna obejmuje w szczególności:</w:t>
      </w:r>
    </w:p>
    <w:p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</w:t>
      </w:r>
    </w:p>
    <w:p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udostępnienie informacji o ofercie pomocy specjalistycznej dla uczniów, ich rodziców lub opiekunów w przypadku używania środków odurzających, substancji psychotropowych, środków zastępczych, nowych substancji psychoaktywnych,</w:t>
      </w:r>
    </w:p>
    <w:p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udostępnienie informacji o ofercie pomocy specjalistycznej dla uczniów, ich rodziców lub opiekunów w przypadku obniżonej kondycji psychicznej, depresji, innych problemów psychologicznych i psychiatrycznych, </w:t>
      </w:r>
      <w:r>
        <w:rPr>
          <w:rFonts w:ascii="Calibri" w:hAnsi="Calibri"/>
          <w:sz w:val="22"/>
          <w:szCs w:val="22"/>
          <w:shd w:fill="FFFFFF" w:val="clear"/>
        </w:rPr>
        <w:t>jako skutków sytuacji traumatycznych i kryzysowych (m.in. działania wojenne na Ukrainie),</w:t>
      </w:r>
    </w:p>
    <w:p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przekazanie informacji uczniom, ich rodzicom lub opiekunom oraz nauczycielom i wychowawcom na temat konsekwencji prawnych związanych  z naruszeniem przepisów ustawy z 29 lipca 2005 r. o przeciwdziałaniu narkomanii,</w:t>
      </w:r>
    </w:p>
    <w:p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informowanie uczniów i ich rodziców lub opiekunów o obowiązujących procedurach postępowania nauczycieli i wychowawców oraz o metodach współpracy szkół i placówek z Policją w sytuacjach zagrożenia narkomanią oraz uzależnieniami od innych środków zmieniających świadomość,</w:t>
      </w:r>
    </w:p>
    <w:p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fill="FFFFFF" w:val="clear"/>
        </w:rPr>
        <w:t>udostępnienie informacji o ofercie pomocy specjalistycznej dla uczniów  ich rodziców lub opiekunów w przypadku uzależnienia cyfrowego (m.in. możliwość udziału w P</w:t>
      </w:r>
      <w:r>
        <w:rPr>
          <w:rFonts w:eastAsia="Times New Roman" w:ascii="Calibri" w:hAnsi="Calibri"/>
          <w:bCs/>
          <w:sz w:val="22"/>
          <w:szCs w:val="22"/>
          <w:shd w:fill="FFFFFF" w:val="clear"/>
          <w:lang w:eastAsia="pl-PL"/>
        </w:rPr>
        <w:t>ilotażowym Programie skierowanym do dzieci i młodzieży uzależnionych od nowych technologii cyfrowych, rekomendowanym przez NFZ i Ministerstwo Zdrowia),</w:t>
      </w:r>
    </w:p>
    <w:p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fill="FFFFFF" w:val="clear"/>
        </w:rPr>
        <w:t>udostępnienie informacji o możliwościach różnorodnego wsparcia uczniów z Ukrainy.</w:t>
      </w:r>
      <w:r>
        <w:rPr>
          <w:rFonts w:ascii="Calibri" w:hAnsi="Calibri"/>
          <w:sz w:val="22"/>
          <w:szCs w:val="22"/>
        </w:rPr>
        <w:t xml:space="preserve">   </w:t>
      </w:r>
    </w:p>
    <w:p>
      <w:pPr>
        <w:pStyle w:val="Normal"/>
        <w:ind w:first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Działalność profilaktyczna w szkole polega na realizowaniu działań z zakresu profilaktyki uniwersalnej, selektywnej i wskazującej.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Działalność profilaktyczna obejmuje:</w:t>
      </w:r>
    </w:p>
    <w:p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wspieranie wszystkich uczniów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wspieranie uczniów, którzy ze względu na swoją sytuację rodzinną, środowiskową lub uwarunkowania biologiczne są w wyższym stopniu narażeni na ryzyko zachowań ryzykownych,</w:t>
      </w:r>
    </w:p>
    <w:p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wspieranie uczniów,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leczenia,</w:t>
      </w:r>
    </w:p>
    <w:p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wspieranie uczniów, u których rozpoznano objawy depresji lub obniżenia kondycji psychicznej, a także prowadzenie działań profilaktycznych wobec wszystkich uczniów szkoły,</w:t>
      </w:r>
    </w:p>
    <w:p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fill="FFFFFF" w:val="clear"/>
        </w:rPr>
        <w:t>wspieranie uczniów u których zaobserwowano uzależnienie od technologii cyfrowych, a także prowadzenie działań profilaktycznych wobec wszystkich uczniów szkoły (m. in. przekierowywanie uwagi uczniów na rozwój indywidualnych zainteresowań oraz angażowanie ich do aktywności w różnych dziedzinach).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Działania te obejmują w szczególności:</w:t>
      </w:r>
    </w:p>
    <w:p>
      <w:pPr>
        <w:pStyle w:val="Normal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realizowanie wśród uczniów i wychowanków oraz ich rodziców lub opiekunów programów profilaktycznych i promocji zdrowia psychicznego dostosowanych do potrzeb indywidualnych i grupowych oraz realizowanych celów profilaktycznych,</w:t>
      </w:r>
    </w:p>
    <w:p>
      <w:pPr>
        <w:pStyle w:val="Normal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>
      <w:pPr>
        <w:pStyle w:val="Normal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>
      <w:pPr>
        <w:pStyle w:val="Normal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poszerzenie kompetencji osób oddziałujących na uczniów (nauczycieli, rodziców, wychowawców, specjalistów) w zakresie wczesnego rozpoznawania objawów depresji, </w:t>
      </w:r>
      <w:r>
        <w:rPr>
          <w:rFonts w:ascii="Calibri" w:hAnsi="Calibri"/>
          <w:sz w:val="22"/>
          <w:szCs w:val="22"/>
          <w:shd w:fill="FFFFFF" w:val="clear"/>
        </w:rPr>
        <w:t xml:space="preserve">objawów uzależnienia od technologii cyfrowych, objawów chorób cywilizacyjnych (m. in. nadwaga, brak aktywności fizycznej), </w:t>
      </w:r>
      <w:r>
        <w:rPr>
          <w:rFonts w:ascii="Calibri" w:hAnsi="Calibri"/>
          <w:sz w:val="22"/>
          <w:szCs w:val="22"/>
          <w:shd w:fill="00FFFF" w:val="clear"/>
        </w:rPr>
        <w:t xml:space="preserve"> </w:t>
      </w:r>
    </w:p>
    <w:p>
      <w:pPr>
        <w:pStyle w:val="Normal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doskonalenie zawodowe nauczycieli i wychowawców w zakresie realizacji szkolnej interwencji profilaktycznej w przypadku podejmowania przez uczniów i wychowanków zachowań ryzykownych,</w:t>
      </w:r>
    </w:p>
    <w:p>
      <w:pPr>
        <w:pStyle w:val="Normal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włączanie, w razie potrzeby, w indywidualny program edukacyjno-terapeutyczny (IPET), o którym mowa w art. 127 ust. 3 ustawy Prawo oświatowe, działań z zakresu przeciwdziałania używaniu środków odurzających, substancji psychotropowych, środków zastępczych, nowych substancji psychoaktywnych.</w:t>
      </w:r>
    </w:p>
    <w:p>
      <w:pPr>
        <w:pStyle w:val="ListParagraph"/>
        <w:ind w:lef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bieżącym roku szkolnym najważniejsze działania w pracy wychowawczej są ukierunkowane na: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993" w:leader="none"/>
        </w:tabs>
        <w:ind w:left="993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wspomaganie rozwoju ucznia w sferze emocjonalnej, społecznej i twórczej,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993" w:leader="none"/>
        </w:tabs>
        <w:ind w:left="993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wzbudzanie poczucia przynależności do grupy,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993" w:leader="none"/>
        </w:tabs>
        <w:ind w:left="993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odbudowanie i umacnianie u uczniów prawidłowego funkcjonowania w grupie społecznej w szkole, klasie (reintegracja),                      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993" w:leader="none"/>
        </w:tabs>
        <w:ind w:left="993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rozbudzanie poczucia własnej wartości, wiary we własne siły i możliwości,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993" w:leader="none"/>
        </w:tabs>
        <w:ind w:left="993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budowanie poczucia tożsamości regionalnej i narodowej,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993" w:leader="none"/>
        </w:tabs>
        <w:ind w:left="993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przeciwdziałanie przemocy, agresji i uzależnieniom,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993" w:leader="none"/>
        </w:tabs>
        <w:ind w:left="993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przeciwdziałanie pojawianiu się zachowań ryzykownych,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993" w:leader="none"/>
        </w:tabs>
        <w:ind w:left="993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troska o szeroko pojęte bezpieczeństwo podopiecznych, nauczycieli i rodziców,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993" w:leader="none"/>
        </w:tabs>
        <w:ind w:left="993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fill="FFFFFF" w:val="clear"/>
        </w:rPr>
        <w:t>minimalizowanie negatywnych skutków sytuacji kryzysowej wywołanej działaniami wojennymi na terenie Ukrainy, w jakiej znaleźli się uczniowie przybyli z tego państwa.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Zadania profilaktyczne programu to: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993" w:leader="none"/>
          <w:tab w:val="left" w:pos="1440" w:leader="none"/>
        </w:tabs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zapoznanie z normami zachowania obowiązującymi w szkole,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993" w:leader="none"/>
          <w:tab w:val="left" w:pos="1440" w:leader="none"/>
        </w:tabs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znajomość zasad ruchu drogowego – bezpieczeństwo w drodze do szkoły,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993" w:leader="none"/>
          <w:tab w:val="left" w:pos="1440" w:leader="none"/>
        </w:tabs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promowanie zdrowego stylu życia,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993" w:leader="none"/>
          <w:tab w:val="left" w:pos="1440" w:leader="none"/>
        </w:tabs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kształtowanie nawyków prozdrowotnych,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993" w:leader="none"/>
          <w:tab w:val="left" w:pos="1440" w:leader="none"/>
        </w:tabs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rozpoznawanie sytuacji i zachowań ryzykownych, w tym korzystanie ze środków psychoaktywnych (lekarstw bez wskazań lekarskich, papierosów, alkoholu i narkotyków),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993" w:leader="none"/>
          <w:tab w:val="left" w:pos="1440" w:leader="none"/>
        </w:tabs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eliminowanie z życia szkolnego agresji i przemocy rówieśniczej,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993" w:leader="none"/>
          <w:tab w:val="left" w:pos="1440" w:leader="none"/>
        </w:tabs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niebezpieczeństwa związane z nadużywaniem komputera, Internetu, telefonów komórkowych i telewizji,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993" w:leader="none"/>
        </w:tabs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wzmacnianie poczucia własnej wartości uczniów, podkreślanie pozytywnych doświadczeń życiowych, pomagających młodym ludziom ukształtować pozytywną tożsamość,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993" w:leader="none"/>
        </w:tabs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uczenie sposobów wyrażania własnych emocji i radzenia sobie ze stresem,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993" w:leader="none"/>
        </w:tabs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uczenie dbałości o zdrowie psychiczne oraz wzmacnianie poczucia oparcia w najbliższym środowisku (rodzina, nauczyciele, specjaliści) w sytuacjach trudnych.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IV. STRUKTURA ODDZIAŁYWAŃ WYCHOWAWCZYCH</w:t>
      </w:r>
    </w:p>
    <w:p>
      <w:pPr>
        <w:pStyle w:val="ListParagraph"/>
        <w:numPr>
          <w:ilvl w:val="0"/>
          <w:numId w:val="5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Dyrektor szkoły: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993" w:leader="none"/>
        </w:tabs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stwarza warunki dla realizacji procesu wychowawczego w szkole,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993" w:leader="none"/>
        </w:tabs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993" w:leader="none"/>
        </w:tabs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993" w:leader="none"/>
        </w:tabs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993" w:leader="none"/>
        </w:tabs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współpracuje z zespołem wychowawców, </w:t>
      </w:r>
      <w:r>
        <w:rPr>
          <w:rFonts w:ascii="Calibri" w:hAnsi="Calibri"/>
          <w:sz w:val="22"/>
          <w:szCs w:val="22"/>
          <w:shd w:fill="FFFFFF" w:val="clear"/>
        </w:rPr>
        <w:t>pedagogiem specjalnym</w:t>
      </w:r>
      <w:r>
        <w:rPr>
          <w:rFonts w:ascii="Calibri" w:hAnsi="Calibri"/>
          <w:sz w:val="22"/>
          <w:szCs w:val="22"/>
        </w:rPr>
        <w:t>, pedagogiem i psychologiem szkolnym, oraz Samorządem Uczniowskim, wspomaga nauczycieli w realizacji zadań,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993" w:leader="none"/>
        </w:tabs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czuwa nad realizowaniem przez uczniów obowiązku szkolnego,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993" w:leader="none"/>
        </w:tabs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nadzoruje zgodność działania szkoły ze statutem, w tym dba o przestrzeganie zasad oceniania, praw uczniów, kompetencji organów szkoły,</w:t>
      </w:r>
    </w:p>
    <w:p>
      <w:pPr>
        <w:pStyle w:val="Default"/>
        <w:numPr>
          <w:ilvl w:val="0"/>
          <w:numId w:val="13"/>
        </w:numPr>
        <w:suppressAutoHyphens w:val="true"/>
        <w:spacing w:lineRule="auto" w:line="276" w:before="0" w:after="200"/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cs="Times New Roman" w:ascii="Calibri" w:hAnsi="Calibri"/>
          <w:color w:val="auto"/>
          <w:sz w:val="22"/>
          <w:szCs w:val="22"/>
        </w:rPr>
        <w:t>motywuje nauczycieli i specjalistów do opracowania modelu wsparcia i pomocy uczniom przeżywającym trudności psychiczne,</w:t>
      </w:r>
    </w:p>
    <w:p>
      <w:pPr>
        <w:pStyle w:val="Default"/>
        <w:numPr>
          <w:ilvl w:val="0"/>
          <w:numId w:val="13"/>
        </w:numPr>
        <w:suppressAutoHyphens w:val="true"/>
        <w:spacing w:lineRule="auto" w:line="276" w:before="0" w:after="200"/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cs="Times New Roman" w:ascii="Calibri" w:hAnsi="Calibri"/>
          <w:color w:val="000000"/>
          <w:sz w:val="22"/>
          <w:szCs w:val="22"/>
          <w:shd w:fill="FFFFFF" w:val="clear"/>
        </w:rPr>
        <w:t xml:space="preserve">monitoruje współpracę pedagoga specjalnego z nauczycielami, wychowawcami, innymi specjalistami oraz umacnia wspierającą rolę pedagoga specjalnego w rozpoznawaniu przyczyn niepowodzeń edukacyjnych uczniów lub trudności w ich funkcjonowaniu, w tym barier </w:t>
        <w:br/>
        <w:t>i ograniczeń utrudniających funkcjonowanie ucznia i jego uczestnictwo w życiu przedszkola, szkoły lub placówki,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993" w:leader="none"/>
        </w:tabs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stwarza warunki do poszukiwania optymalnych rozwiązań w zakresie budowania systemu działań wspierających kondycję psychiczną uczniów,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993" w:leader="none"/>
        </w:tabs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inspiruje wszystkie grupy społeczności szkolnej do budowania dobrych wzajemnych relacji w środowisku szkolnym, jako czynnika zwiększającego  skuteczność i efektywność udzielanego wsparcia,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993" w:leader="none"/>
        </w:tabs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993" w:leader="none"/>
        </w:tabs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dokonuje analizy obciążeń nauczycieli, wychowawców i pedagogów czynnościami formalnymi (m. in.  prowadzeniem dokumentacji uzupełniającej, sprawozdań), w miarę możliwości redukuje ich ilość, analizuje dotychczasowe procedury i regulaminy, aby odciążyć kadrę na rzecz tworzenia warunków do nawiązywania indywidualnych relacji z uczniami i klasami)</w:t>
      </w:r>
      <w:r>
        <w:rPr>
          <w:rFonts w:ascii="Calibri" w:hAnsi="Calibri"/>
          <w:i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993" w:leader="none"/>
        </w:tabs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czuwa nad wykorzystaniem lekcji wychowawczych do budowania systemu wsparcia psychicznego uczniów,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993" w:leader="none"/>
        </w:tabs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czuwa nad intensyfikowaniem współpracy nauczycieli i wychowawców z </w:t>
      </w:r>
      <w:r>
        <w:rPr>
          <w:rFonts w:ascii="Calibri" w:hAnsi="Calibri"/>
          <w:sz w:val="22"/>
          <w:szCs w:val="22"/>
          <w:shd w:fill="FFFFFF" w:val="clear"/>
        </w:rPr>
        <w:t>pedagogiem specjalnym,</w:t>
      </w:r>
      <w:r>
        <w:rPr>
          <w:rFonts w:ascii="Calibri" w:hAnsi="Calibri"/>
          <w:sz w:val="22"/>
          <w:szCs w:val="22"/>
        </w:rPr>
        <w:t xml:space="preserve"> pedagogiem, psychologiem szkolnym oraz pracownikami poradni psychologiczno-pedagogicznych w celu szybkiego i skutecznego reagowania na zaobserwowane problemy uczniów,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993" w:leader="none"/>
        </w:tabs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czuwa nad wykonywaniem zadań  przez specjalistów szkoły – </w:t>
      </w:r>
      <w:r>
        <w:rPr>
          <w:rFonts w:ascii="Calibri" w:hAnsi="Calibri"/>
          <w:sz w:val="22"/>
          <w:szCs w:val="22"/>
          <w:shd w:fill="FFFFFF" w:val="clear"/>
        </w:rPr>
        <w:t>pedagog specjalny</w:t>
      </w:r>
      <w:r>
        <w:rPr>
          <w:rFonts w:ascii="Calibri" w:hAnsi="Calibri"/>
          <w:sz w:val="22"/>
          <w:szCs w:val="22"/>
        </w:rPr>
        <w:t>, pedagog, psycholog i inni specjaliści powinni aktywnie włączać się do bezpośredniej pracy profilaktycznej i bezpośredniego wsparcia uczniów i rodziców, służyć doradztwem dla nauczycieli, wspierać ich w identyfikowaniu problemów uczniów i prowadzeniu z uczniami zajęć wspierających, integracyjnych, profilaktycznych,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993" w:leader="none"/>
        </w:tabs>
        <w:ind w:left="993" w:hanging="284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inicjuje utworzenie systemu wsparcia nauczycieli, wychowawców, innych psychologów czy pedagogów, którym trudno jest wspierać uczniów z uwagi na to, że sami przeżywają stan silnego przygnębienia trwającym konfliktem zbrojnym na Ukrainie, przemęczenia lub przechodzą inny kryzys psychiczny</w:t>
      </w:r>
      <w:r>
        <w:rPr>
          <w:rFonts w:ascii="Calibri" w:hAnsi="Calibri"/>
          <w:i/>
          <w:sz w:val="22"/>
          <w:szCs w:val="22"/>
        </w:rPr>
        <w:t>,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993" w:leader="none"/>
        </w:tabs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nadzoruje realizację Szkolnego Programu Wychowawczo-Profilaktycznego.</w:t>
      </w:r>
    </w:p>
    <w:p>
      <w:pPr>
        <w:pStyle w:val="ListParagraph"/>
        <w:numPr>
          <w:ilvl w:val="0"/>
          <w:numId w:val="5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Rada pedagogiczna:</w:t>
      </w:r>
    </w:p>
    <w:p>
      <w:pPr>
        <w:pStyle w:val="ListParagraph"/>
        <w:numPr>
          <w:ilvl w:val="0"/>
          <w:numId w:val="1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uczestniczy w diagnozowaniu pracy wychowawczej szkoły i potrzeb w zakresie działań profilaktycznych, w tym w zakresie działań wspierających kondycję psychiczną uczniów,</w:t>
      </w:r>
    </w:p>
    <w:p>
      <w:pPr>
        <w:pStyle w:val="ListParagraph"/>
        <w:numPr>
          <w:ilvl w:val="0"/>
          <w:numId w:val="1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dokonuje wyboru programów profilaktycznych wspierających uczniów psychicznie i uczących umiejętności radzenia sobie z wyzwaniami czasu trwającej wojny na Ukrainie oraz adaptacji do zmieniających się warunków nauki,</w:t>
      </w:r>
    </w:p>
    <w:p>
      <w:pPr>
        <w:pStyle w:val="ListParagraph"/>
        <w:numPr>
          <w:ilvl w:val="0"/>
          <w:numId w:val="1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opracowuje projekt programu wychowawczo-profilaktycznego i uchwala go w porozumieniu z Radą Rodziców,</w:t>
      </w:r>
    </w:p>
    <w:p>
      <w:pPr>
        <w:pStyle w:val="ListParagraph"/>
        <w:numPr>
          <w:ilvl w:val="0"/>
          <w:numId w:val="1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opracowuje i zatwierdza dokumenty i procedury postępowania nauczycieli w sytuacjach zagrożenia młodzieży demoralizacją  i przestępczością, a także depresją </w:t>
      </w:r>
      <w:r>
        <w:rPr>
          <w:rFonts w:ascii="Calibri" w:hAnsi="Calibri"/>
          <w:sz w:val="22"/>
          <w:szCs w:val="22"/>
          <w:shd w:fill="FFFFFF" w:val="clear"/>
        </w:rPr>
        <w:t>i uzależnieniami od technologii cyfrowych,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993" w:leader="none"/>
        </w:tabs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uczestniczy w realizacji Szkolnego Programu Wychowawczo-Profilaktycznego,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993" w:leader="none"/>
        </w:tabs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uczestniczy w ewaluacji Szkolnego Programu Wychowawczo-Profilaktycznego.</w:t>
      </w:r>
    </w:p>
    <w:p>
      <w:pPr>
        <w:pStyle w:val="ListParagraph"/>
        <w:numPr>
          <w:ilvl w:val="0"/>
          <w:numId w:val="5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Nauczyciele:</w:t>
      </w:r>
    </w:p>
    <w:p>
      <w:pPr>
        <w:pStyle w:val="ListParagraph"/>
        <w:numPr>
          <w:ilvl w:val="0"/>
          <w:numId w:val="15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współpracują z wychowawcami klas, innymi nauczycielami, </w:t>
      </w:r>
      <w:r>
        <w:rPr>
          <w:rFonts w:ascii="Calibri" w:hAnsi="Calibri"/>
          <w:sz w:val="22"/>
          <w:szCs w:val="22"/>
          <w:shd w:fill="FFFFFF" w:val="clear"/>
        </w:rPr>
        <w:t>pedagogiem specjalnym</w:t>
      </w:r>
      <w:r>
        <w:rPr>
          <w:rFonts w:ascii="Calibri" w:hAnsi="Calibri"/>
          <w:sz w:val="22"/>
          <w:szCs w:val="22"/>
        </w:rPr>
        <w:t>, pedagogiem, psychologiem i innymi specjalistami w zakresie realizacji zadań wychowawczych i profilaktycznych, uczestniczą w realizacji Szkolnego Programu Wychowawczo-Profilaktycznego,</w:t>
      </w:r>
    </w:p>
    <w:p>
      <w:pPr>
        <w:pStyle w:val="ListParagraph"/>
        <w:numPr>
          <w:ilvl w:val="0"/>
          <w:numId w:val="15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reagują na obecność w szkole osób obcych, które swoim zachowaniem stwarzają zagrożenie dla ucznia,</w:t>
      </w:r>
    </w:p>
    <w:p>
      <w:pPr>
        <w:pStyle w:val="ListParagraph"/>
        <w:numPr>
          <w:ilvl w:val="0"/>
          <w:numId w:val="15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reagują na przejawy depresji, agresji, niedostosowania społecznego i uzależnień uczniów, </w:t>
      </w:r>
      <w:r>
        <w:rPr>
          <w:rFonts w:ascii="Calibri" w:hAnsi="Calibri"/>
          <w:sz w:val="22"/>
          <w:szCs w:val="22"/>
          <w:shd w:fill="FFFFFF" w:val="clear"/>
        </w:rPr>
        <w:t>w tym uzależnień od technologii cyfrowych,</w:t>
      </w:r>
    </w:p>
    <w:p>
      <w:pPr>
        <w:pStyle w:val="ListParagraph"/>
        <w:numPr>
          <w:ilvl w:val="0"/>
          <w:numId w:val="15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przestrzegają obowiązujących w szkole procedur postępowania w sytuacjach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zagrożenia młodzieży demoralizacją i przestępczością, a także depresją i innymi trudnościami natury psychologicznej,</w:t>
      </w:r>
    </w:p>
    <w:p>
      <w:pPr>
        <w:pStyle w:val="ListParagraph"/>
        <w:numPr>
          <w:ilvl w:val="0"/>
          <w:numId w:val="15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udzielają uczniom pomocy w przezwyciężaniu niepowodzeń szkolnych,</w:t>
      </w:r>
    </w:p>
    <w:p>
      <w:pPr>
        <w:pStyle w:val="ListParagraph"/>
        <w:numPr>
          <w:ilvl w:val="0"/>
          <w:numId w:val="15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fill="FFFFFF" w:val="clear"/>
        </w:rPr>
        <w:t>wspierają uczniów – cudzoziemców w pokonywaniu trudności związanych z wcześniejszym kształceniem za granicą oraz różnicami kulturowymi, w tym uczniów z Ukrainy w szczególności z powodu sytuacji kryzysowej, w jakiej się znaleźli,</w:t>
      </w:r>
    </w:p>
    <w:p>
      <w:pPr>
        <w:pStyle w:val="ListParagraph"/>
        <w:numPr>
          <w:ilvl w:val="0"/>
          <w:numId w:val="15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zapewniają atmosferę współpracy, zaufania, otwartości, wzajemnego wspomagania,</w:t>
      </w:r>
    </w:p>
    <w:p>
      <w:pPr>
        <w:pStyle w:val="ListParagraph"/>
        <w:numPr>
          <w:ilvl w:val="0"/>
          <w:numId w:val="15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kształcą i wychowują dzieci w duchu patriotyzmu i demokracji,</w:t>
      </w:r>
    </w:p>
    <w:p>
      <w:pPr>
        <w:pStyle w:val="ListParagraph"/>
        <w:numPr>
          <w:ilvl w:val="0"/>
          <w:numId w:val="15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rozmawiają z uczniami i rodzicami o zachowaniu i frekwencji oraz postępach w nauce na swoich zajęciach,</w:t>
      </w:r>
    </w:p>
    <w:p>
      <w:pPr>
        <w:pStyle w:val="ListParagraph"/>
        <w:numPr>
          <w:ilvl w:val="0"/>
          <w:numId w:val="15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wspierają zainteresowania, pasje i rozwój osobowy ucznia,</w:t>
      </w:r>
    </w:p>
    <w:p>
      <w:pPr>
        <w:pStyle w:val="ListParagraph"/>
        <w:numPr>
          <w:ilvl w:val="0"/>
          <w:numId w:val="5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Wychowawcy klas:</w:t>
      </w:r>
    </w:p>
    <w:p>
      <w:pPr>
        <w:pStyle w:val="ListParagraph"/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diagnozują sytuację wychowawczą w klasie, zapewniają atmosferę współpracy, zaufania, otwartości, wzajemnego wspomagania,</w:t>
      </w:r>
    </w:p>
    <w:p>
      <w:pPr>
        <w:pStyle w:val="ListParagraph"/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rozpoznają potrzeby uczniów w zakresie ochrony zdrowia psychicznego, w tym zagrożenia wynikające m. in</w:t>
      </w:r>
      <w:r>
        <w:rPr>
          <w:rFonts w:ascii="Calibri" w:hAnsi="Calibri"/>
          <w:bCs/>
          <w:sz w:val="22"/>
          <w:szCs w:val="22"/>
          <w:shd w:fill="FFFFFF" w:val="clear"/>
        </w:rPr>
        <w:t>.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  <w:shd w:fill="FFFFFF" w:val="clear"/>
        </w:rPr>
        <w:t>z sytuacji kryzysowej uczniów ukraińskich</w:t>
      </w:r>
      <w:r>
        <w:rPr>
          <w:rFonts w:ascii="Calibri" w:hAnsi="Calibri"/>
          <w:bCs/>
          <w:sz w:val="22"/>
          <w:szCs w:val="22"/>
        </w:rPr>
        <w:t>,</w:t>
      </w:r>
    </w:p>
    <w:p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rozpoznają indywidualne potrzeby rozwojowe uczniów,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w tym czynników chroniących i czynników ryzyka, ze szczególnym uwzględnieniem zagrożeń związanych z używaniem substancji psychotropowych, środków zastępczych oraz nowych substancji psychoaktywnych, a także </w:t>
      </w:r>
      <w:r>
        <w:rPr>
          <w:rFonts w:ascii="Calibri" w:hAnsi="Calibri"/>
          <w:bCs/>
          <w:sz w:val="22"/>
          <w:szCs w:val="22"/>
          <w:shd w:fill="FFFFFF" w:val="clear"/>
        </w:rPr>
        <w:t>nadużywaniem technologii cyfrowych</w:t>
      </w:r>
      <w:r>
        <w:rPr>
          <w:rFonts w:ascii="Calibri" w:hAnsi="Calibri"/>
          <w:bCs/>
          <w:sz w:val="22"/>
          <w:szCs w:val="22"/>
        </w:rPr>
        <w:t>,</w:t>
      </w:r>
    </w:p>
    <w:p>
      <w:pPr>
        <w:pStyle w:val="ListParagraph"/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</w:t>
        <w:br/>
        <w:t>i potrzeby uczniów,</w:t>
      </w:r>
    </w:p>
    <w:p>
      <w:pPr>
        <w:pStyle w:val="ListParagraph"/>
        <w:numPr>
          <w:ilvl w:val="0"/>
          <w:numId w:val="16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przygotowują sprawozdanie z realizacji planu pracy wychowawczej i wnioski do dalszej pracy,</w:t>
      </w:r>
    </w:p>
    <w:p>
      <w:pPr>
        <w:pStyle w:val="ListParagraph"/>
        <w:numPr>
          <w:ilvl w:val="0"/>
          <w:numId w:val="16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zapoznają uczniów swoich klas i ich rodziców z prawem wewnątrzszkolnym i obowiązującymi zwyczajami, tradycjami szkoły,</w:t>
      </w:r>
    </w:p>
    <w:p>
      <w:pPr>
        <w:pStyle w:val="ListParagraph"/>
        <w:numPr>
          <w:ilvl w:val="0"/>
          <w:numId w:val="16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są członkami zespołu wychowawców i wykonują zadania zlecone przez przewodniczącego zespołu,</w:t>
      </w:r>
    </w:p>
    <w:p>
      <w:pPr>
        <w:pStyle w:val="ListParagraph"/>
        <w:numPr>
          <w:ilvl w:val="0"/>
          <w:numId w:val="16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oceniają zachowanie uczniów swojej klasy, zgodnie z obowiązującymi w szkole procedurami, </w:t>
      </w:r>
    </w:p>
    <w:p>
      <w:pPr>
        <w:pStyle w:val="ListParagraph"/>
        <w:numPr>
          <w:ilvl w:val="0"/>
          <w:numId w:val="16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współpracują z innymi nauczycielami uczącymi w klasie, rodzicami uczniów, </w:t>
      </w:r>
      <w:r>
        <w:rPr>
          <w:rFonts w:ascii="Calibri" w:hAnsi="Calibri"/>
          <w:sz w:val="22"/>
          <w:szCs w:val="22"/>
          <w:shd w:fill="FFFFFF" w:val="clear"/>
        </w:rPr>
        <w:t>pedagogiem specjalnym</w:t>
      </w:r>
      <w:r>
        <w:rPr>
          <w:rFonts w:ascii="Calibri" w:hAnsi="Calibri"/>
          <w:sz w:val="22"/>
          <w:szCs w:val="22"/>
        </w:rPr>
        <w:t>, pedagogiem szkolnym oraz specjalistami pracującymi z uczniami o specjalnych potrzebach,</w:t>
      </w:r>
    </w:p>
    <w:p>
      <w:pPr>
        <w:pStyle w:val="ListParagraph"/>
        <w:numPr>
          <w:ilvl w:val="0"/>
          <w:numId w:val="16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wspierają uczniów potrzebujących pomocy, znajdujących się w trudnej sytuacji,</w:t>
      </w:r>
    </w:p>
    <w:p>
      <w:pPr>
        <w:pStyle w:val="ListParagraph"/>
        <w:numPr>
          <w:ilvl w:val="0"/>
          <w:numId w:val="16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rozpoznają oczekiwania swoich uczniów i ich rodziców,</w:t>
      </w:r>
    </w:p>
    <w:p>
      <w:pPr>
        <w:pStyle w:val="ListParagraph"/>
        <w:numPr>
          <w:ilvl w:val="0"/>
          <w:numId w:val="16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dbają o dobre relacje uczniów w klasie, utrzymywanie kontaktów rówieśniczych, rozwijanie wzajemnej pomocy i współpracy grupowej,</w:t>
      </w:r>
    </w:p>
    <w:p>
      <w:pPr>
        <w:pStyle w:val="ListParagraph"/>
        <w:numPr>
          <w:ilvl w:val="0"/>
          <w:numId w:val="17"/>
        </w:numPr>
        <w:ind w:left="993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podejmują działania profilaktyczne w celu przeciwdziałania niewłaściwym zachowaniom podopiecznych,</w:t>
      </w:r>
    </w:p>
    <w:p>
      <w:pPr>
        <w:pStyle w:val="ListParagraph"/>
        <w:numPr>
          <w:ilvl w:val="0"/>
          <w:numId w:val="17"/>
        </w:numPr>
        <w:ind w:left="993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współpracują z sądem, policją, innymi osobami i instytucjami działającymi na rzecz dzieci i młodzieży,</w:t>
      </w:r>
    </w:p>
    <w:p>
      <w:pPr>
        <w:pStyle w:val="ListParagraph"/>
        <w:numPr>
          <w:ilvl w:val="0"/>
          <w:numId w:val="17"/>
        </w:numPr>
        <w:ind w:left="993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podejmują działania w zakresie poszerzania własnych kompetencji wychowawczych.</w:t>
      </w:r>
    </w:p>
    <w:p>
      <w:pPr>
        <w:pStyle w:val="ListParagraph"/>
        <w:numPr>
          <w:ilvl w:val="0"/>
          <w:numId w:val="5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Zespół wychowawców:</w:t>
      </w:r>
    </w:p>
    <w:p>
      <w:pPr>
        <w:pStyle w:val="ListParagraph"/>
        <w:numPr>
          <w:ilvl w:val="0"/>
          <w:numId w:val="17"/>
        </w:numPr>
        <w:ind w:left="993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opracowuje projekty procedur postępowania w sytuacjach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zagrożenia młodzieży demoralizacją i przestępczością, zasad współpracy z instytucjami i osobami działającymi na rzecz uczniów,</w:t>
      </w:r>
      <w:r>
        <w:rPr>
          <w:rFonts w:ascii="Calibri" w:hAnsi="Calibri"/>
          <w:sz w:val="22"/>
          <w:szCs w:val="22"/>
        </w:rPr>
        <w:t xml:space="preserve"> propozycje modyfikacji </w:t>
      </w:r>
      <w:r>
        <w:rPr>
          <w:rFonts w:ascii="Calibri" w:hAnsi="Calibri"/>
          <w:bCs/>
          <w:sz w:val="22"/>
          <w:szCs w:val="22"/>
        </w:rPr>
        <w:t>zasady usprawiedliwiania nieobecności, udzielania kar, nagradzania, wystawiania ocen zachowania i innych,</w:t>
      </w:r>
    </w:p>
    <w:p>
      <w:pPr>
        <w:pStyle w:val="ListParagraph"/>
        <w:numPr>
          <w:ilvl w:val="0"/>
          <w:numId w:val="17"/>
        </w:numPr>
        <w:ind w:left="993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analizuje i rozwiązuje bieżące problemy wychowawcze, promuje metodę pozytywnego dyscyplinowania uczniów,</w:t>
      </w:r>
    </w:p>
    <w:p>
      <w:pPr>
        <w:pStyle w:val="ListParagraph"/>
        <w:numPr>
          <w:ilvl w:val="0"/>
          <w:numId w:val="17"/>
        </w:numPr>
        <w:ind w:left="993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fill="FFFFFF" w:val="clear"/>
        </w:rPr>
        <w:t xml:space="preserve">promuje doskonalenie kompetencji nauczycieli do pracy z uczniami przybyłymi z zagranicy, </w:t>
        <w:br/>
        <w:t>w szczególności z Ukrainy, adekwatnie do zaistniałych potrzeb,</w:t>
      </w:r>
    </w:p>
    <w:p>
      <w:pPr>
        <w:pStyle w:val="ListParagraph"/>
        <w:numPr>
          <w:ilvl w:val="0"/>
          <w:numId w:val="17"/>
        </w:numPr>
        <w:ind w:left="993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ustala potrzeby w zakresie doskonalenia umiejętności wychowawczych nauczycieli, w tym rozpoczynających pracę w roli wychowawcy,</w:t>
      </w:r>
    </w:p>
    <w:p>
      <w:pPr>
        <w:pStyle w:val="ListParagraph"/>
        <w:numPr>
          <w:ilvl w:val="0"/>
          <w:numId w:val="17"/>
        </w:numPr>
        <w:ind w:left="993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przygotowuje analizy i sprawozdania w zakresie działalności wychowawczej i profilaktycznej szkoły,</w:t>
      </w:r>
    </w:p>
    <w:p>
      <w:pPr>
        <w:pStyle w:val="ListParagraph"/>
        <w:numPr>
          <w:ilvl w:val="0"/>
          <w:numId w:val="17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uczestniczy w poszukiwaniu nowych rozwiązań na rzecz budowania szkolnego systemu ochrony zdrowia psychicznego uczniów,</w:t>
      </w:r>
    </w:p>
    <w:p>
      <w:pPr>
        <w:pStyle w:val="ListParagraph"/>
        <w:numPr>
          <w:ilvl w:val="0"/>
          <w:numId w:val="17"/>
        </w:numPr>
        <w:ind w:left="993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inne, wynikające ze specyfiki potrzeb szkoły.</w:t>
      </w:r>
    </w:p>
    <w:p>
      <w:pPr>
        <w:pStyle w:val="ListParagraph"/>
        <w:numPr>
          <w:ilvl w:val="0"/>
          <w:numId w:val="55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shd w:fill="FFFFFF" w:val="clear"/>
        </w:rPr>
        <w:t>Pedagog specjalny:</w:t>
      </w:r>
    </w:p>
    <w:p>
      <w:pPr>
        <w:pStyle w:val="ListParagraph"/>
        <w:numPr>
          <w:ilvl w:val="0"/>
          <w:numId w:val="18"/>
        </w:numPr>
        <w:shd w:val="clear" w:color="auto" w:fill="FFFFFF"/>
        <w:ind w:left="1134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fill="FFFFFF" w:val="clear"/>
        </w:rPr>
        <w:t>współpracuje z nauczycielami, wychowawcami, specjalistami, rodzicami i uczniami w:</w:t>
      </w:r>
    </w:p>
    <w:p>
      <w:pPr>
        <w:pStyle w:val="ListParagraph"/>
        <w:numPr>
          <w:ilvl w:val="0"/>
          <w:numId w:val="19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fill="FFFFFF" w:val="clear"/>
        </w:rPr>
        <w:t>rekomendowaniu dyrektorowi działań w zakresie zapewnienia aktywnego uczestnictwa uczniów w życiu szkoły oraz tworzeniu warunków dostępności architektonicznej, cyfrowej oraz informacyjno-komunikacyjnej osobom ze szczególnymi potrzebami,</w:t>
      </w:r>
    </w:p>
    <w:p>
      <w:pPr>
        <w:pStyle w:val="ListParagraph"/>
        <w:numPr>
          <w:ilvl w:val="0"/>
          <w:numId w:val="19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fill="FFFFFF" w:val="clear"/>
        </w:rPr>
        <w:t>prowadzeniu badań i działań diagnostycznych związanych z rozpoznawaniem indywidualnych potrzeb rozwojowych i edukacyjnych oraz możliwości psychofizycznych uczniów,</w:t>
      </w:r>
    </w:p>
    <w:p>
      <w:pPr>
        <w:pStyle w:val="ListParagraph"/>
        <w:numPr>
          <w:ilvl w:val="0"/>
          <w:numId w:val="19"/>
        </w:numPr>
        <w:shd w:val="clear" w:color="auto" w:fill="FFFFFF"/>
        <w:ind w:left="1843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fill="FFFFFF" w:val="clear"/>
        </w:rPr>
        <w:t>rozwiązywaniu problemów dydaktycznych i wychowawczych uczniów,</w:t>
      </w:r>
    </w:p>
    <w:p>
      <w:pPr>
        <w:pStyle w:val="ListParagraph"/>
        <w:numPr>
          <w:ilvl w:val="0"/>
          <w:numId w:val="20"/>
        </w:numPr>
        <w:shd w:val="clear" w:color="auto" w:fill="FFFFFF"/>
        <w:ind w:left="1134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fill="FFFFFF" w:val="clear"/>
        </w:rPr>
        <w:t>udziela pomocy psychologiczno-pedagogicznej w bezpośredniej pracy z uczniami,</w:t>
      </w:r>
    </w:p>
    <w:p>
      <w:pPr>
        <w:pStyle w:val="ListParagraph"/>
        <w:numPr>
          <w:ilvl w:val="0"/>
          <w:numId w:val="20"/>
        </w:numPr>
        <w:shd w:val="clear" w:color="auto" w:fill="FFFFFF"/>
        <w:ind w:left="1134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fill="FFFFFF" w:val="clear"/>
        </w:rPr>
        <w:t>współpracuje, w zależności od potrzeb, z innymi podmiotami (m. in. poradniami psychologiczno-pedagogicznymi, placówkami doskonalenia nauczycieli, innymi przedszkolami, szkołami i placówkami, organizacjami pozarządowymi, pomocą nauczyciela, pracownikiem socjalnym, asystentem rodziny),</w:t>
      </w:r>
    </w:p>
    <w:p>
      <w:pPr>
        <w:pStyle w:val="ListParagraph"/>
        <w:numPr>
          <w:ilvl w:val="0"/>
          <w:numId w:val="20"/>
        </w:numPr>
        <w:shd w:val="clear" w:color="auto" w:fill="FFFFFF"/>
        <w:ind w:left="1134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fill="FFFFFF" w:val="clear"/>
        </w:rPr>
        <w:t>przedstawia radzie pedagogicznej propozycje w zakresie doskonalenia zawodowego nauczycieli w zakresie wymienionych wyżej zadań.</w:t>
      </w:r>
    </w:p>
    <w:p>
      <w:pPr>
        <w:pStyle w:val="ListParagraph"/>
        <w:numPr>
          <w:ilvl w:val="0"/>
          <w:numId w:val="5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Pedagog szkolny/psycholog:</w:t>
      </w:r>
    </w:p>
    <w:p>
      <w:pPr>
        <w:pStyle w:val="ListParagraph"/>
        <w:numPr>
          <w:ilvl w:val="0"/>
          <w:numId w:val="21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diagnozuje środowisko wychowawcze, w tym stan kondycji psychicznej uczniów,</w:t>
      </w:r>
    </w:p>
    <w:p>
      <w:pPr>
        <w:pStyle w:val="ListParagraph"/>
        <w:numPr>
          <w:ilvl w:val="0"/>
          <w:numId w:val="21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uczestniczy w poszukiwaniu nowych rozwiązań na rzecz budowania szkolnego systemu ochrony zdrowia psychicznego uczniów,</w:t>
      </w:r>
    </w:p>
    <w:p>
      <w:pPr>
        <w:pStyle w:val="ListParagraph"/>
        <w:numPr>
          <w:ilvl w:val="0"/>
          <w:numId w:val="21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zapewnia uczniom pomoc psychologiczną w odpowiednich formach,</w:t>
      </w:r>
    </w:p>
    <w:p>
      <w:pPr>
        <w:pStyle w:val="ListParagraph"/>
        <w:numPr>
          <w:ilvl w:val="0"/>
          <w:numId w:val="21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współpracuje z rodzicami uczniów potrzebującymi szczególnej troski wychowawczej lub stałej opieki, wsparcia psychologicznego,</w:t>
      </w:r>
    </w:p>
    <w:p>
      <w:pPr>
        <w:pStyle w:val="ListParagraph"/>
        <w:numPr>
          <w:ilvl w:val="0"/>
          <w:numId w:val="21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zabiega o różne formy pomocy wychowawczej i materialnej dla uczniów,</w:t>
      </w:r>
    </w:p>
    <w:p>
      <w:pPr>
        <w:pStyle w:val="ListParagraph"/>
        <w:numPr>
          <w:ilvl w:val="0"/>
          <w:numId w:val="21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współpracuje z rodzicami w zakresie działań wychowawczych i profilaktycznych, udziela pomocy psychologiczno-pedagogicznej rodzicom uczniów,</w:t>
      </w:r>
    </w:p>
    <w:p>
      <w:pPr>
        <w:pStyle w:val="ListParagraph"/>
        <w:numPr>
          <w:ilvl w:val="0"/>
          <w:numId w:val="21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współpracuje z placówkami wspierającymi proces dydaktyczno-wychowawczy szkoły i poszerzającymi zakres działań o charakterze profilaktycznym, w tym z poradnią psychologiczno-pedagogiczną,</w:t>
      </w:r>
    </w:p>
    <w:p>
      <w:pPr>
        <w:pStyle w:val="ListParagraph"/>
        <w:numPr>
          <w:ilvl w:val="0"/>
          <w:numId w:val="21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wpiera nauczycieli, wychowawców, inne osoby pracujące z uczniami w identyfikacji problemów uczniów, w tym wczesnych objawów depresji, a także w udzielaniu im wsparcia, 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993" w:leader="none"/>
        </w:tabs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rozwija współpracę z nauczycielami, wychowawcami, a także pracownikami poradni psychologiczno-pedagogicznych w celu szybkiego i skutecznego reagowania na zaobserwowane problemy uczniów,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993" w:leader="none"/>
        </w:tabs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aktywnie włącza się do bezpośredniej pracy profilaktycznej i bezpośredniego wsparcia uczniów i rodziców, służy doradztwem dla nauczycieli, wspiera ich w identyfikowaniu problemów uczniów i prowadzeniu z uczniami zajęć wspierających, integracyjnych, profilaktycznych,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993" w:leader="none"/>
        </w:tabs>
        <w:ind w:left="993" w:hanging="284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wspiera nauczycieli, wychowawców, innych psychologów czy pedagogów, którym trudno jest wspierać uczniów w związku z tym, że sami przeżywają stan silnego przygnębienia trwającą wojną w kraju sąsiadującym z Polską, przemęczenia lub przechodzą inny kryzys psychiczny</w:t>
      </w:r>
      <w:r>
        <w:rPr>
          <w:rFonts w:ascii="Calibri" w:hAnsi="Calibri"/>
          <w:i/>
          <w:sz w:val="22"/>
          <w:szCs w:val="22"/>
        </w:rPr>
        <w:t>,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993" w:leader="none"/>
        </w:tabs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promuje budowanie dobrych, wzajemnych relacji pomiędzy wszystkimi grupami społeczności szkolnej, jako czynnika zwiększającego  skuteczność i efektywność udzielanego wsparcia.</w:t>
      </w:r>
    </w:p>
    <w:p>
      <w:pPr>
        <w:pStyle w:val="ListParagraph"/>
        <w:numPr>
          <w:ilvl w:val="0"/>
          <w:numId w:val="5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Rodzice:</w:t>
      </w:r>
    </w:p>
    <w:p>
      <w:pPr>
        <w:pStyle w:val="ListParagraph"/>
        <w:numPr>
          <w:ilvl w:val="0"/>
          <w:numId w:val="22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współtworzą Szkolny Program Wychowawczo-Profilaktyczny</w:t>
      </w:r>
      <w:r>
        <w:rPr>
          <w:rFonts w:ascii="Calibri" w:hAnsi="Calibri"/>
          <w:iCs/>
          <w:sz w:val="22"/>
          <w:szCs w:val="22"/>
        </w:rPr>
        <w:t>,</w:t>
      </w:r>
    </w:p>
    <w:p>
      <w:pPr>
        <w:pStyle w:val="ListParagraph"/>
        <w:numPr>
          <w:ilvl w:val="0"/>
          <w:numId w:val="22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uczestniczą w diagnozowaniu pracy wychowawczej szkoły,</w:t>
      </w:r>
    </w:p>
    <w:p>
      <w:pPr>
        <w:pStyle w:val="ListParagraph"/>
        <w:numPr>
          <w:ilvl w:val="0"/>
          <w:numId w:val="22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uczestniczą w poszukiwaniu nowych rozwiązań na rzecz budowania szkolnego systemu ochrony zdrowia psychicznego uczniów,</w:t>
      </w:r>
    </w:p>
    <w:p>
      <w:pPr>
        <w:pStyle w:val="ListParagraph"/>
        <w:numPr>
          <w:ilvl w:val="0"/>
          <w:numId w:val="22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uczestniczą w wywiadówkach organizowanych przez szkołę,</w:t>
      </w:r>
    </w:p>
    <w:p>
      <w:pPr>
        <w:pStyle w:val="ListParagraph"/>
        <w:numPr>
          <w:ilvl w:val="0"/>
          <w:numId w:val="22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zasięgają informacji na temat swoich dzieci w szkole,</w:t>
      </w:r>
    </w:p>
    <w:p>
      <w:pPr>
        <w:pStyle w:val="ListParagraph"/>
        <w:numPr>
          <w:ilvl w:val="0"/>
          <w:numId w:val="22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współpracują z wychowawcą klasy i innymi nauczycielami uczącymi w klasie,</w:t>
      </w:r>
    </w:p>
    <w:p>
      <w:pPr>
        <w:pStyle w:val="ListParagraph"/>
        <w:numPr>
          <w:ilvl w:val="0"/>
          <w:numId w:val="22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dbają o właściwą formę spędzania czasu wolnego przez uczniów,</w:t>
      </w:r>
    </w:p>
    <w:p>
      <w:pPr>
        <w:pStyle w:val="ListParagraph"/>
        <w:numPr>
          <w:ilvl w:val="0"/>
          <w:numId w:val="22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Rada Rodziców ‒ uchwala w porozumieniu z Rad</w:t>
      </w:r>
      <w:r>
        <w:rPr>
          <w:rFonts w:cs="Garamond"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 Pedagogiczn</w:t>
      </w:r>
      <w:r>
        <w:rPr>
          <w:rFonts w:cs="Garamond"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 Szkolny Program Wychowawczo-Profilaktyczny.</w:t>
      </w:r>
    </w:p>
    <w:p>
      <w:pPr>
        <w:pStyle w:val="ListParagraph"/>
        <w:numPr>
          <w:ilvl w:val="0"/>
          <w:numId w:val="5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Samorząd uczniowski</w:t>
      </w:r>
      <w:r>
        <w:rPr>
          <w:rFonts w:ascii="Calibri" w:hAnsi="Calibri"/>
          <w:b/>
          <w:bCs/>
          <w:sz w:val="22"/>
          <w:szCs w:val="22"/>
        </w:rPr>
        <w:t>:</w:t>
      </w:r>
    </w:p>
    <w:p>
      <w:pPr>
        <w:pStyle w:val="ListParagraph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>
      <w:pPr>
        <w:pStyle w:val="ListParagraph"/>
        <w:numPr>
          <w:ilvl w:val="0"/>
          <w:numId w:val="23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uczestniczy w diagnozowaniu sytuacji wychowawczej szkoły,</w:t>
      </w:r>
    </w:p>
    <w:p>
      <w:pPr>
        <w:pStyle w:val="ListParagraph"/>
        <w:numPr>
          <w:ilvl w:val="0"/>
          <w:numId w:val="23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uczestniczy w poszukiwaniu nowych rozwiązań na rzecz budowania szkolnego systemu ochrony zdrowia psychicznego uczniów,</w:t>
      </w:r>
    </w:p>
    <w:p>
      <w:pPr>
        <w:pStyle w:val="ListParagraph"/>
        <w:numPr>
          <w:ilvl w:val="0"/>
          <w:numId w:val="23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współpracuje z Zespołem Wychowawców i Radą Pedagogiczną, </w:t>
      </w:r>
    </w:p>
    <w:p>
      <w:pPr>
        <w:pStyle w:val="ListParagraph"/>
        <w:numPr>
          <w:ilvl w:val="0"/>
          <w:numId w:val="23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prowadzi akcje pomocy dla potrzebujących kolegów, </w:t>
      </w:r>
    </w:p>
    <w:p>
      <w:pPr>
        <w:pStyle w:val="ListParagraph"/>
        <w:numPr>
          <w:ilvl w:val="0"/>
          <w:numId w:val="23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reprezentuje postawy i potrzeby środowiska uczniowskiego,</w:t>
      </w:r>
    </w:p>
    <w:p>
      <w:pPr>
        <w:pStyle w:val="ListParagraph"/>
        <w:numPr>
          <w:ilvl w:val="0"/>
          <w:numId w:val="23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propaguje ideę samorządności oraz wychowania w demokracji,</w:t>
      </w:r>
    </w:p>
    <w:p>
      <w:pPr>
        <w:pStyle w:val="ListParagraph"/>
        <w:numPr>
          <w:ilvl w:val="0"/>
          <w:numId w:val="23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dba o dobre imię i honor szkoły oraz wzbogaca jej tradycję,</w:t>
      </w:r>
    </w:p>
    <w:p>
      <w:pPr>
        <w:pStyle w:val="ListParagraph"/>
        <w:numPr>
          <w:ilvl w:val="0"/>
          <w:numId w:val="23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może podejmować działania z zakresu wolontariatu.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V. KALENDARZ UROCZYSTOŚCI SZKOLNYCH W ROKU SZKOLNYM 2023/2024</w:t>
      </w:r>
    </w:p>
    <w:p>
      <w:pPr>
        <w:pStyle w:val="ListParagraph"/>
        <w:numPr>
          <w:ilvl w:val="0"/>
          <w:numId w:val="2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uroczyste rozpoczęcie roku szkolnego,</w:t>
      </w:r>
    </w:p>
    <w:p>
      <w:pPr>
        <w:pStyle w:val="ListParagraph"/>
        <w:numPr>
          <w:ilvl w:val="0"/>
          <w:numId w:val="2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ślubowanie klas pierwszych,</w:t>
      </w:r>
    </w:p>
    <w:p>
      <w:pPr>
        <w:pStyle w:val="ListParagraph"/>
        <w:numPr>
          <w:ilvl w:val="0"/>
          <w:numId w:val="2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porządkowanie grobów nieznanego żołnierza i grobów nauczycieli SP4</w:t>
      </w:r>
    </w:p>
    <w:p>
      <w:pPr>
        <w:pStyle w:val="ListParagraph"/>
        <w:numPr>
          <w:ilvl w:val="0"/>
          <w:numId w:val="2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Dzień Edukacji Narodowej,</w:t>
      </w:r>
    </w:p>
    <w:p>
      <w:pPr>
        <w:pStyle w:val="ListParagraph"/>
        <w:numPr>
          <w:ilvl w:val="0"/>
          <w:numId w:val="2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uroczystości z okazji 100-lecia powstania SP4</w:t>
      </w:r>
    </w:p>
    <w:p>
      <w:pPr>
        <w:pStyle w:val="ListParagraph"/>
        <w:numPr>
          <w:ilvl w:val="0"/>
          <w:numId w:val="2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Narodowe Święto Niepodległości,</w:t>
      </w:r>
    </w:p>
    <w:p>
      <w:pPr>
        <w:pStyle w:val="ListParagraph"/>
        <w:numPr>
          <w:ilvl w:val="0"/>
          <w:numId w:val="2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andrzejki szkolne,</w:t>
      </w:r>
    </w:p>
    <w:p>
      <w:pPr>
        <w:pStyle w:val="ListParagraph"/>
        <w:numPr>
          <w:ilvl w:val="0"/>
          <w:numId w:val="2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mikołajki klasowe,</w:t>
      </w:r>
    </w:p>
    <w:p>
      <w:pPr>
        <w:pStyle w:val="ListParagraph"/>
        <w:numPr>
          <w:ilvl w:val="0"/>
          <w:numId w:val="2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wigilie klasowe,</w:t>
      </w:r>
    </w:p>
    <w:p>
      <w:pPr>
        <w:pStyle w:val="ListParagraph"/>
        <w:numPr>
          <w:ilvl w:val="0"/>
          <w:numId w:val="2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jasełka,</w:t>
      </w:r>
    </w:p>
    <w:p>
      <w:pPr>
        <w:pStyle w:val="ListParagraph"/>
        <w:numPr>
          <w:ilvl w:val="0"/>
          <w:numId w:val="2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szkolny wieczór kolęd,</w:t>
      </w:r>
    </w:p>
    <w:p>
      <w:pPr>
        <w:pStyle w:val="ListParagraph"/>
        <w:numPr>
          <w:ilvl w:val="0"/>
          <w:numId w:val="2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szkolne walentynki,</w:t>
      </w:r>
    </w:p>
    <w:p>
      <w:pPr>
        <w:pStyle w:val="ListParagraph"/>
        <w:numPr>
          <w:ilvl w:val="0"/>
          <w:numId w:val="2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pierwszy dzień wiosny,</w:t>
      </w:r>
    </w:p>
    <w:p>
      <w:pPr>
        <w:pStyle w:val="ListParagraph"/>
        <w:numPr>
          <w:ilvl w:val="0"/>
          <w:numId w:val="2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Dzień Ziemi,</w:t>
      </w:r>
    </w:p>
    <w:p>
      <w:pPr>
        <w:pStyle w:val="ListParagraph"/>
        <w:numPr>
          <w:ilvl w:val="0"/>
          <w:numId w:val="2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Święto Patrona Szkoły,</w:t>
      </w:r>
    </w:p>
    <w:p>
      <w:pPr>
        <w:pStyle w:val="ListParagraph"/>
        <w:numPr>
          <w:ilvl w:val="0"/>
          <w:numId w:val="2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Światowy Dzień Autyzmu,</w:t>
      </w:r>
    </w:p>
    <w:p>
      <w:pPr>
        <w:pStyle w:val="ListParagraph"/>
        <w:numPr>
          <w:ilvl w:val="0"/>
          <w:numId w:val="2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szkolne obchody rocznicy uchwalenia Konstytucji 3 Maja,</w:t>
      </w:r>
    </w:p>
    <w:p>
      <w:pPr>
        <w:pStyle w:val="ListParagraph"/>
        <w:numPr>
          <w:ilvl w:val="0"/>
          <w:numId w:val="2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Miejsko-Gminna Spartakiada Lekkoatletyczna,</w:t>
      </w:r>
    </w:p>
    <w:p>
      <w:pPr>
        <w:pStyle w:val="ListParagraph"/>
        <w:numPr>
          <w:ilvl w:val="0"/>
          <w:numId w:val="2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zakończenie roku szkolnego.</w:t>
      </w:r>
    </w:p>
    <w:p>
      <w:pPr>
        <w:pStyle w:val="Nagwek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    </w:t>
      </w:r>
      <w:bookmarkStart w:id="3" w:name="_Toc82585508"/>
      <w:r>
        <w:rPr>
          <w:rFonts w:ascii="Calibri" w:hAnsi="Calibri"/>
          <w:color w:val="000000" w:themeColor="text1"/>
          <w:sz w:val="22"/>
          <w:szCs w:val="22"/>
        </w:rPr>
        <w:t>HARMO</w:t>
      </w:r>
      <w:r>
        <w:rPr>
          <w:rFonts w:ascii="Calibri" w:hAnsi="Calibri"/>
          <w:color w:val="000000" w:themeColor="text1"/>
          <w:sz w:val="22"/>
          <w:szCs w:val="22"/>
        </w:rPr>
        <w:t>N</w:t>
      </w:r>
      <w:r>
        <w:rPr>
          <w:rFonts w:ascii="Calibri" w:hAnsi="Calibri"/>
          <w:color w:val="000000" w:themeColor="text1"/>
          <w:sz w:val="22"/>
          <w:szCs w:val="22"/>
        </w:rPr>
        <w:t>OGRAM DZIAŁAŃ WYCHOWAWCZO – PROFILAKTYCZNYCH</w:t>
      </w:r>
      <w:bookmarkEnd w:id="3"/>
      <w:r>
        <w:rPr>
          <w:rFonts w:ascii="Calibri" w:hAnsi="Calibri"/>
          <w:color w:val="000000" w:themeColor="text1"/>
          <w:sz w:val="22"/>
          <w:szCs w:val="22"/>
        </w:rPr>
        <w:br/>
      </w:r>
    </w:p>
    <w:tbl>
      <w:tblPr>
        <w:tblStyle w:val="Tabela-Siatka"/>
        <w:tblW w:w="10915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3"/>
        <w:gridCol w:w="2411"/>
        <w:gridCol w:w="3262"/>
        <w:gridCol w:w="2126"/>
        <w:gridCol w:w="1304"/>
        <w:gridCol w:w="1388"/>
      </w:tblGrid>
      <w:tr>
        <w:trPr/>
        <w:tc>
          <w:tcPr>
            <w:tcW w:w="42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Lp.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Zadania do realizacji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Sposób realizacji 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Odpowiedzialni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Terminy</w:t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Uwagi</w:t>
            </w:r>
          </w:p>
        </w:tc>
      </w:tr>
      <w:tr>
        <w:trPr/>
        <w:tc>
          <w:tcPr>
            <w:tcW w:w="42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1.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Wdrażanie uczniów do działań prozdrowotnych służących dobremu samopoczuciu.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Promowanie zdrowego stylu życia.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 w:cs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Zajęcia wychowania fizycznego.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Lekcje wychowawcze.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Współpraca z rodzicami uczniów w celu budowania postaw prozdrowotnych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i zdrowego stylu życia.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Konsultacje z pielęgniarką szkolną.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Wychowawcy, nauczyciele wychowania fizycznego, pielęgniarka szkolna, psycholog, pedagog szkolny, pedagog specjalny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Cały rok, zgodnie z planem lekcji</w:t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 w:cs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</w:tr>
      <w:tr>
        <w:trPr/>
        <w:tc>
          <w:tcPr>
            <w:tcW w:w="42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2.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Wzmacnianie wśród uczniów i wychowanków więzi ze szkołą </w:t>
              <w:br/>
              <w:t>lub placówką oraz społecznością lokalną.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Wycieczki, imprezy klasowe, szkolne.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Uroczystości z okazji 100-lecia powstania SP4.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Święto patrona szkoły. 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 w:cs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Wychowawcy klas, rodzice, dyrekcja szkoły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Cały rok</w:t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 w:cs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</w:tr>
      <w:tr>
        <w:trPr/>
        <w:tc>
          <w:tcPr>
            <w:tcW w:w="42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3.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Kształtowanie przyjaznego klimatu  w szkole. Uczenie działania zespołowego, tworzenia klimatu dialogu i efektywnej współpracy, umiejętności słuchania innych i rozumienia ich poglądów.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Relacje rówieśnicze w klasie – zajęcia integracyjne prowadzone przez wychowawcę, pedagoga, psychologa.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Dzień Autyzmu.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Wybory Mistrza Uprzejmości.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Wychowawcy klas, pedagog szkolny, psycholog szkolny, pedagog specjalny.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Cały rok</w:t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 w:cs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</w:tr>
      <w:tr>
        <w:trPr/>
        <w:tc>
          <w:tcPr>
            <w:tcW w:w="42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4.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Wzmacnianie kompetencji wychowawczych nauczycieli oraz rodziców. 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Doskonalenie umiejętności nauczycieli w zakresie budowania podmiotowych relacji z uczniami oraz ich rodzicami.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Udział nauczycieli w różnego rodzaju szkoleniach organizowanych przez P P-P, WODN ŁÓDŹ, itp.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Rady szkoleniowe, spotkania indywidualne ze specjalistami z innych placówek.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Specjaliści z WODN Łódź, Poradni Psychologiczno- Pedagogicznej,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Specjaliści z innych placówek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Cały rok</w:t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 w:cs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</w:tr>
      <w:tr>
        <w:trPr/>
        <w:tc>
          <w:tcPr>
            <w:tcW w:w="42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5.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Rozwijanie i wspieranie działalności związanej z wolontariatem.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Realizacja na terenie szkoły akcji wolontariatu typu : zbiórka grosików „Góra grosza”, WOŚP, akcje na rzecz potrzebujących pomocy – wypieki ciast , zbiórka zabawek itp.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Nauczyciele, wychowawcy, 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Zarząd Szkolnego PCK, samorząd uczniowski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Cały rok</w:t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 w:cs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</w:tr>
      <w:tr>
        <w:trPr/>
        <w:tc>
          <w:tcPr>
            <w:tcW w:w="42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6.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Wspieranie edukacji rówieśniczej mającej na celu modelowanie postaw prospołecznych.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Lekcje wychowawcze.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Zajęcia warsztatowe dla uczniów rozwijające kompetencje społeczne. 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Pedagog szkolny, pedagog specjalny, psycholog szkolny, wychowawcy klas 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Cały rok</w:t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 w:cs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</w:tr>
      <w:tr>
        <w:trPr/>
        <w:tc>
          <w:tcPr>
            <w:tcW w:w="42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7.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Poszerzenie wiedzy rodziców, nauczycieli </w:t>
              <w:br/>
              <w:t xml:space="preserve">i wychowawców na temat prawidłowości rozwoju </w:t>
              <w:br/>
              <w:t>i zaburzeń zdrowia psychicznego uczniów.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Psychoedukacja rodziców w trakcie konsultacji u pedagoga i psychologa szkolnego.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Spotkanie dyrektora P P-P w Ozorkowie z rodzicami na temat zdrowia psychicznego ucznia,  wywiadówki. 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Zajęcia w klasach prowadzone przez pedagoga szkolnego.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Dyrektor szkoły, Dyrektor  poradni P-P, pedagog szkolny, psycholog szkolny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Cały rok</w:t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 w:cs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</w:tr>
      <w:tr>
        <w:trPr/>
        <w:tc>
          <w:tcPr>
            <w:tcW w:w="42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8.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Dostarczenie i aktualizacja informacji o istniejących zagrożeniach i sposobach ich przezwyciężania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(uświadomienie zagrożeń wieku dojrzewania). 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Działania w ramach profilaktyki uzależnień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- uświadomienie zagrożenia używania substancji psychoaktywnych: narkotyków, substancji odurzających, psychotropowych, środków zastępczych, nowych substancji psychoaktywnych, leków (w celach innych niż medyczne), alkoholu, papierosów, e-papierosów.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Zajęcia profilaktyczne na godzinach wychowawczych.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Rozmowy indywidualne z pedagogiem, psychologiem, wychowawcą.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Programy profilaktyczne.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Zajęcia ze specjalistami wspierającymi działania szkoły. Spotkanie z terapeutą uzależnień.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Kierowanie zainteresowanych uczniów oraz rodziców do wyspecjalizowanych instytucji pomocowych.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Dostarczanie aktualnych informacji nauczycielom, wychowawcom oraz rodzicom  o występujących zagrożeniach (spotkania, prelekcje, warsztaty, strona internetowa szkoły).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Udostępnianie informacji o ofercie pomocy specjalistycznej (ulotki, adresy poradni, numery telefonów najbliższych ośrodków specjalistycznych </w:t>
              <w:br/>
              <w:t xml:space="preserve">w zakresie leczenia uzależnień w woj. łódzkim). 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Przekazanie informacji uczniom, rodzicom, nauczycielom </w:t>
              <w:br/>
              <w:t xml:space="preserve">o konsekwencjach prawnych związanych z naruszeniem przepisów ustawy </w:t>
              <w:br/>
              <w:t>z dnia 29.07.2005 r. o przeciwdziałaniu narkomanii.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 w:cs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Udział rodziców w prelekcji szkoleniowej prowadzonej przez policjantów na temat zagrożeń oraz rozpoznawania wczesnych objawów używania substancji psychoaktywnych, narkotyków, substancji odurzających itp.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Informowanie uczniów i rodziców o procedurach współpracy szkół </w:t>
              <w:br/>
              <w:t xml:space="preserve">z Policją.  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Wychowawcy, Pedagog szkolny, Psycholog szkolny, Specjaliści wspierający działania szkoły, Policja, Pracownicy instytucji wspierających pracę szkoły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 w:cs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Cały rok</w:t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 w:cs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</w:tr>
      <w:tr>
        <w:trPr/>
        <w:tc>
          <w:tcPr>
            <w:tcW w:w="42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9. 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Rozwijanie i wzmacnianie umiejętności psychologicznych </w:t>
              <w:br/>
              <w:t>i społecznych uczniów.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Kształtowanie u uczniów umiejętności życiowych w szczególności samokontroli, radzenia sobie ze stresem, rozpoznawania </w:t>
              <w:br/>
              <w:t>i wyrażania własnych emocji.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Prowadzenie zajęć psychoedukacyjnych (komunikacja interpersonalna, asertywność, integracja, poczucie własnej wartości, radzenie sobie ze stresem i trudnymi emocjami itp.)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Konsultacje indywidualne z psychologiem i pedagogiem.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Prowadzenie w małych grupach lub indywidualnie zajęć rozwijających kompetencje emocjonalno-społeczne.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Psycholog szkolny, pedagog szkolny, wychowawcy klas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Cały rok</w:t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 w:cs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</w:tr>
      <w:tr>
        <w:trPr/>
        <w:tc>
          <w:tcPr>
            <w:tcW w:w="42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10.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Poszerzanie wiedzy uczniów na temat wpływu sytuacji kryzysowej na funkcjonowanie w szkole oraz możliwości uzyskania pomocy w szkole i poza szkołą.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Lekcje wychowawcze z udziałem psychologa/pedagoga szkolnego.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Wychowawcy, psycholog, pedagog szkolny.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Cały rok szkolny -zgodnie z zapotrzebowaniem.</w:t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 w:cs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</w:tr>
      <w:tr>
        <w:trPr/>
        <w:tc>
          <w:tcPr>
            <w:tcW w:w="42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11.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Wspieranie uczniów, u których rozpoznano objawy depresji lub obniżenia kondycji psychicznej.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Indywidualne rozmowy wspierające z każdym uczniem, jego rodzicami. Ustalenie zakresu dalszych działań. Dalsze postępowanie wg ustaleń.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Wychowawca, psycholog szkolny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Cały rok szkolny – według potrzeb.</w:t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 w:cs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</w:tr>
      <w:tr>
        <w:trPr/>
        <w:tc>
          <w:tcPr>
            <w:tcW w:w="42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12.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Rozwijanie umiejętności podejmowania decyzji i przewidywania konsekwencji swoich działań.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Przygotowanie uczniów do dokonania samodzielnego wyboru dotyczącego dalszej ścieżki edukacyjno – zawodowej- zajęcia z doradcą zawodowym.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Uświadamianie konieczności ponoszenia konsekwencji własnych decyzji. Zajęcia na godzinach wychowawczych, rozmowy indywidualne  z uczniami.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Wychowawcy, nauczyciele, doradca zawodowy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Cały rok, wg harmonogramu</w:t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 w:cs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</w:tr>
      <w:tr>
        <w:trPr/>
        <w:tc>
          <w:tcPr>
            <w:tcW w:w="42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13. 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Informowanie uczniów oraz ich rodziców o obowiązujących </w:t>
              <w:br/>
              <w:t>w szkole procedurach postępowania wobec uczniów przejawiających niedostosowanie społeczne oraz o metodach współpracy szkoły z Policją, Sądem Rejonowym w Zgierzu - Wydziałem Rodzinnym i Nieletnich .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Procedury na stronie szkoły, podanie informacji podczas zebrań z rodzicami.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Dyrektor, wychowawcy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Cały rok</w:t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 w:cs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</w:tr>
      <w:tr>
        <w:trPr/>
        <w:tc>
          <w:tcPr>
            <w:tcW w:w="42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14.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Prowadzenie zajęć rozwijających zainteresowania i uzdolnienia 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Zajęcia rozwijające zainteresowania prowadzone przez nauczycieli przedmiotowych.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Zajęcia indywidualne/ grupowe prowadzone przez pedagoga/psychologa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Nauczyciele, pedagog szkolny, pedagog specjalny, psycholog, wychowawcy, dyrektor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Cały rok</w:t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 w:cs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</w:tr>
      <w:tr>
        <w:trPr/>
        <w:tc>
          <w:tcPr>
            <w:tcW w:w="42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15.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Kształtowanie umiejętności uczniów pozwalających na prawidłowe funkcjonowanie </w:t>
              <w:br/>
              <w:t xml:space="preserve">w środowisku cyfrowym. 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Bezpieczeństwo w Internecie.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Profilaktyka uzależnień od Internetu i hazardu.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Zajęcia prowadzone w klasach na temat uzależnień od Internetu i hazardu.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Warsztaty tematyczne w klasach dotyczące bezpiecznego korzystania z sieci, mediów społecznościowych, zagrożenia cyberprzemocą i cyberbullyingiem.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Wychowawcy, pedagog, psycholog, specjaliści terapii uzależnień, Policja 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Cały rok</w:t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 w:cs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</w:tr>
      <w:tr>
        <w:trPr/>
        <w:tc>
          <w:tcPr>
            <w:tcW w:w="42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16. 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Angażowanie uczniów w procesy podejmowania decyzji w szkole, aktywizacja samorządów uczniowskich  i innych form działalności uczniowskiej. 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Różnorodne akcje samorządu szkolnego mające na celu wzbogacenie życia szkolnego społeczności szkolnej: zabawy , konkursy, zbiórki na rzecz innych, poszkodowanych.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Nauczyciele, wychowawcy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Cały rok</w:t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 w:cs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</w:tr>
      <w:tr>
        <w:trPr/>
        <w:tc>
          <w:tcPr>
            <w:tcW w:w="42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17.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Realizacja IPET oraz włączanie, w razie potrzeby w IPET działań z zakresu przeciwdziałania używaniu środków i substancji psychotropowych.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Uczeń niepełnosprawny w szkole – wsparcie dla rodzica .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Realizacja form pomocy psychologiczno-pedagogicznej w oparciu o zalecenia w orzeczeniu. 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Zajęcia z uczniami ze specyficznymi problemami w nauce (opinia).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Wspieranie rodziców uczniów niepełnosprawnych (porady, konsultacje).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Nauczyciele, wychowawcy, psycholog, pedagog szkolny, pedagog specjalny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Cały rok</w:t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 w:cs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</w:tr>
      <w:tr>
        <w:trPr/>
        <w:tc>
          <w:tcPr>
            <w:tcW w:w="42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18.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Tworzenie warunków do uspołeczniania szkoły </w:t>
              <w:br/>
              <w:t xml:space="preserve">i poszerzania współpracy z instytucjami </w:t>
              <w:br/>
              <w:t xml:space="preserve">i podmiotami, które mogą wspierać działania szkoły w środowisku lokalnym. 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Współpraca z Urzędem Miasta, MOPS-em, GOPS-em, szkołami w mieście (organizacja debat miejskich, spotkań pedagogów).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Dyrekcja, nauczyciele, wychowawcy, pedagog szkolny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Cały rok</w:t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 w:cs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</w:tr>
      <w:tr>
        <w:trPr/>
        <w:tc>
          <w:tcPr>
            <w:tcW w:w="42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19.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Przeciwdziałanie mowie nienawiści – bezpieczeństwo w szkole, w sieci internetowej poprzez edukację </w:t>
              <w:br/>
              <w:t>o prawach człowieka.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 w:cs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Godziny z wychowawcą poświęcone problematyce praw człowieka, przeciwdziałaniu dyskryminacji, ulotki, foldery informacyjne o tematyce praw człowieka, przeciwdziałaniu agresji i przemocy, kolorowe tablice na korytarzach (hasła, wartości).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 w:cs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 w:cs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Wychowawcy klas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Cały rok</w:t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 w:cs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</w:tr>
      <w:tr>
        <w:trPr/>
        <w:tc>
          <w:tcPr>
            <w:tcW w:w="42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20.</w:t>
            </w:r>
          </w:p>
        </w:tc>
        <w:tc>
          <w:tcPr>
            <w:tcW w:w="241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Rozwój poszanowania dziedzictwa narodowego i kształtowanie świadomości narodowej. Wskazywanie autorytetów i wzorców moralnych.</w:t>
            </w:r>
          </w:p>
        </w:tc>
        <w:tc>
          <w:tcPr>
            <w:tcW w:w="326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Świętowanie rocznic i wydarzeń patriotycznych.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Lekcje wychowawcze na temat patriotyzmu.</w:t>
            </w:r>
          </w:p>
        </w:tc>
        <w:tc>
          <w:tcPr>
            <w:tcW w:w="212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Nauczyciele historii, wychowawcy</w:t>
            </w:r>
          </w:p>
        </w:tc>
        <w:tc>
          <w:tcPr>
            <w:tcW w:w="130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Cały rok</w:t>
            </w:r>
          </w:p>
        </w:tc>
        <w:tc>
          <w:tcPr>
            <w:tcW w:w="138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 w:cs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</w:tr>
      <w:tr>
        <w:trPr/>
        <w:tc>
          <w:tcPr>
            <w:tcW w:w="42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21.</w:t>
            </w:r>
          </w:p>
        </w:tc>
        <w:tc>
          <w:tcPr>
            <w:tcW w:w="241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Poznanie dorobku kulturalnego Europy, świata, wykształcenie postawy tolerancji i szacunku dla innych narodów, kultur, religii.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 w:cs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326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Lekcje wychowawcze poświęcone tej tematyce, wycieczki.</w:t>
            </w:r>
          </w:p>
        </w:tc>
        <w:tc>
          <w:tcPr>
            <w:tcW w:w="212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Nauczyciele, wychowawcy.</w:t>
            </w:r>
          </w:p>
        </w:tc>
        <w:tc>
          <w:tcPr>
            <w:tcW w:w="130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Cały rok</w:t>
            </w:r>
          </w:p>
        </w:tc>
        <w:tc>
          <w:tcPr>
            <w:tcW w:w="138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 w:cs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</w:tr>
      <w:tr>
        <w:trPr/>
        <w:tc>
          <w:tcPr>
            <w:tcW w:w="42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22.</w:t>
            </w:r>
          </w:p>
        </w:tc>
        <w:tc>
          <w:tcPr>
            <w:tcW w:w="241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Rozpoznawanie własnych predyspozycji i określanie drogi dalszej edukacji, doradztwo zawodowe.</w:t>
            </w:r>
          </w:p>
        </w:tc>
        <w:tc>
          <w:tcPr>
            <w:tcW w:w="326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Zajęcia/konsultacje z doradcą zawodowym dotyczące dostrzegania własnych umiejętności i zdolności oraz pomocy w wyznaczaniu dalszej drogi edukacji.</w:t>
            </w:r>
          </w:p>
        </w:tc>
        <w:tc>
          <w:tcPr>
            <w:tcW w:w="212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Doradca zawodowy</w:t>
            </w:r>
          </w:p>
        </w:tc>
        <w:tc>
          <w:tcPr>
            <w:tcW w:w="130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Według harmonogramu</w:t>
            </w:r>
          </w:p>
        </w:tc>
        <w:tc>
          <w:tcPr>
            <w:tcW w:w="138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 w:cs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</w:tr>
      <w:tr>
        <w:trPr/>
        <w:tc>
          <w:tcPr>
            <w:tcW w:w="42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23. 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Zapewnienie bezpieczeństwa w szkole i poza nią.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Normy społeczne.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Zasady obowiązujące społeczność szkolną. 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Prelekcja szkoleniowa z praktycznym wykorzystaniem zdobytej wiedzy prowadzona przez zespół policjantów z Komisariatu Policji w Ozorkowie na temat bezpieczeństwa na drodze (klasy I).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Działania wychowawców klas na temat zachowania podczas przerw, zachowania w łazienkach, w szatni i na lekcjach. 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Lekcje w klasach na temat wartości i norm społecznych. 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Regulamin zachowania w szkole i poza nią. 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wychowawcy klas, Dyrekcja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Wrzesień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 w:cs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Cały rok</w:t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 w:cs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</w:tr>
      <w:tr>
        <w:trPr>
          <w:trHeight w:val="2126" w:hRule="atLeast"/>
        </w:trPr>
        <w:tc>
          <w:tcPr>
            <w:tcW w:w="42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24.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Przeciwdziałanie agresji i przemocy w szkole – zapobieganie zachowaniom problemowym.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Lekcje wychowawcze dotyczące radzenia sobie z trudnymi emocjami i agresją.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Budowanie wzajemnych więzi między uczniami poprzez integrację.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Konsultacje indywidualne z psychologiem/ pedagogiem.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Zajęcia rozwijające kompetencje emocjonalno-społeczne.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Warsztaty z policjantami na temat konsekwencji prawnych stosowania przemocy przez nieletnich. 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Wychowawcy, pedagog szkolny, psycholog, Policja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Cały rok</w:t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 w:cs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</w:tr>
      <w:tr>
        <w:trPr/>
        <w:tc>
          <w:tcPr>
            <w:tcW w:w="42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25. 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Promowanie ekologicznego stylu życia oraz poszerzenie zakresu wiadomości na temat ekologii.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Dzień ziemi.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XV edycja programu „Kubusiowi przyjaciele natury” w klasach I-III.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Lekcje oraz pogadanki z nauczycielami przyrody i biologii dotyczące ochrony środowiska. 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Sprzątanie świata.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Wychowawcy klas, nauczyciele przyrody i biologii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 xml:space="preserve">Kwiecień 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 w:cs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Cały rok</w:t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 w:cs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</w:tr>
      <w:tr>
        <w:trPr>
          <w:trHeight w:val="809" w:hRule="atLeast"/>
        </w:trPr>
        <w:tc>
          <w:tcPr>
            <w:tcW w:w="423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26.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Systematyczne monitorowanie frekwencji uczniów na zajęciach lekcyjnych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 w:cs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Analiza frekwencji uczniów.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Systematyczne informowanie rodziców o absencji uczniów, wywiadówki, dni otwarte, indywidualne spotkania z rodzicami.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Dyrektor/</w:t>
              <w:br/>
              <w:t>Wicedyrektor</w:t>
            </w:r>
          </w:p>
        </w:tc>
        <w:tc>
          <w:tcPr>
            <w:tcW w:w="1304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Cały rok</w:t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Calibri" w:hAnsi="Calibri" w:cs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VIII. ZASADY EWALUACJI PROGRAMU WYCHOWAWCZO-PROFILAKTYCZNEGO</w:t>
      </w:r>
    </w:p>
    <w:p>
      <w:pPr>
        <w:pStyle w:val="Normal"/>
        <w:ind w:first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>
      <w:pPr>
        <w:pStyle w:val="ListParagraph"/>
        <w:numPr>
          <w:ilvl w:val="0"/>
          <w:numId w:val="5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obserwację zachowań uczniów i zachodzących w tym zakresie zmian,</w:t>
      </w:r>
    </w:p>
    <w:p>
      <w:pPr>
        <w:pStyle w:val="ListParagraph"/>
        <w:numPr>
          <w:ilvl w:val="0"/>
          <w:numId w:val="6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analizę dokumentacji,</w:t>
      </w:r>
    </w:p>
    <w:p>
      <w:pPr>
        <w:pStyle w:val="ListParagraph"/>
        <w:numPr>
          <w:ilvl w:val="0"/>
          <w:numId w:val="6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przeprowadzanie ankiet, kwestionariuszy wśród uczniów, rodziców i nauczycieli,</w:t>
      </w:r>
    </w:p>
    <w:p>
      <w:pPr>
        <w:pStyle w:val="ListParagraph"/>
        <w:numPr>
          <w:ilvl w:val="0"/>
          <w:numId w:val="6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rozmowy z rodzicami,</w:t>
      </w:r>
    </w:p>
    <w:p>
      <w:pPr>
        <w:pStyle w:val="ListParagraph"/>
        <w:numPr>
          <w:ilvl w:val="0"/>
          <w:numId w:val="6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wymianę spostrzeżeń w zespołach wychowawców i nauczycieli,</w:t>
      </w:r>
    </w:p>
    <w:p>
      <w:pPr>
        <w:pStyle w:val="ListParagraph"/>
        <w:numPr>
          <w:ilvl w:val="0"/>
          <w:numId w:val="6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vanish/>
          <w:sz w:val="22"/>
          <w:szCs w:val="22"/>
        </w:rPr>
        <w:t>ymianę spostrzeżeń w zespołach wychowawców i nauczycieli,</w:t>
      </w:r>
      <w:r>
        <w:rPr>
          <w:rFonts w:ascii="Calibri" w:hAnsi="Calibri"/>
          <w:sz w:val="22"/>
          <w:szCs w:val="22"/>
        </w:rPr>
        <w:t>analizy przypadków.</w:t>
      </w:r>
    </w:p>
    <w:p>
      <w:pPr>
        <w:pStyle w:val="Normal"/>
        <w:ind w:first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Ewaluacja programu przeprowadzana będzie w każdym roku szkolnym przez zespół ds. Ewaluacji Szkolnego Programu Wychowawczo-Profilaktycznego powołany przez dyrektora. Zadaniem Zespołu jest opracowanie planu ewaluacji </w:t>
      </w:r>
      <w:r>
        <w:rPr>
          <w:rFonts w:ascii="Calibri" w:hAnsi="Calibri"/>
          <w:sz w:val="22"/>
          <w:szCs w:val="22"/>
          <w:shd w:fill="FFFFFF" w:val="clear"/>
        </w:rPr>
        <w:t>programu</w:t>
      </w:r>
      <w:r>
        <w:rPr>
          <w:rFonts w:ascii="Calibri" w:hAnsi="Calibri"/>
          <w:sz w:val="22"/>
          <w:szCs w:val="22"/>
        </w:rPr>
        <w:t>, organizacja badań oraz opracowanie wyników. Z wynikami prac zespołu w formie raportu ewaluacyjnego zostanie zapoznana Rada Pedagogiczna i Rada Rodziców.</w:t>
      </w:r>
    </w:p>
    <w:p>
      <w:pPr>
        <w:pStyle w:val="Nagwek1"/>
        <w:jc w:val="both"/>
        <w:rPr>
          <w:rFonts w:ascii="Calibri" w:hAnsi="Calibri"/>
          <w:sz w:val="22"/>
          <w:szCs w:val="22"/>
        </w:rPr>
      </w:pPr>
      <w:bookmarkStart w:id="4" w:name="_Toc82585509"/>
      <w:r>
        <w:rPr>
          <w:rFonts w:ascii="Calibri" w:hAnsi="Calibri"/>
          <w:color w:val="000000" w:themeColor="text1"/>
          <w:sz w:val="22"/>
          <w:szCs w:val="22"/>
        </w:rPr>
        <w:t>EWALUACJA</w:t>
      </w:r>
      <w:bookmarkEnd w:id="4"/>
    </w:p>
    <w:p>
      <w:pPr>
        <w:pStyle w:val="Podtytu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 w:val="false"/>
          <w:color w:val="000000" w:themeColor="text1"/>
          <w:sz w:val="22"/>
          <w:szCs w:val="22"/>
        </w:rPr>
        <w:t xml:space="preserve">Wnioski wynikające z ewaluacji Programu Wychowawczo- Profilaktycznego w roku szkolnym 2022/2023: </w:t>
      </w:r>
    </w:p>
    <w:p>
      <w:pPr>
        <w:pStyle w:val="ListParagraph"/>
        <w:numPr>
          <w:ilvl w:val="0"/>
          <w:numId w:val="25"/>
        </w:numPr>
        <w:suppressAutoHyphens w:val="false"/>
        <w:spacing w:before="0" w:after="200"/>
        <w:ind w:left="709" w:hanging="284"/>
        <w:contextualSpacing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Redukcja lub wyeliminowanie większości zachowań niepożądanych i niebezpiecznych dla uczniów i ich otoczenia.</w:t>
      </w:r>
    </w:p>
    <w:p>
      <w:pPr>
        <w:pStyle w:val="ListParagraph"/>
        <w:numPr>
          <w:ilvl w:val="0"/>
          <w:numId w:val="65"/>
        </w:numPr>
        <w:suppressAutoHyphens w:val="false"/>
        <w:spacing w:before="0" w:after="200"/>
        <w:ind w:left="709" w:hanging="284"/>
        <w:contextualSpacing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cs="Calibri" w:ascii="Calibri" w:hAnsi="Calibri" w:cstheme="minorHAnsi"/>
          <w:sz w:val="22"/>
          <w:szCs w:val="22"/>
        </w:rPr>
        <w:t>Wzmacnianie pozytywnych postaw oraz zachowań akceptowanych społecznie.</w:t>
      </w:r>
    </w:p>
    <w:p>
      <w:pPr>
        <w:pStyle w:val="ListParagraph"/>
        <w:numPr>
          <w:ilvl w:val="0"/>
          <w:numId w:val="66"/>
        </w:numPr>
        <w:suppressAutoHyphens w:val="false"/>
        <w:spacing w:before="0" w:after="200"/>
        <w:ind w:left="709" w:hanging="284"/>
        <w:contextualSpacing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Poszerzanie wiedzy uczniów na temat wpływu sytuacji kryzysowych na ich funkcjonowanie oraz możliwości uzyskania pomocy w szkole i poza nią.</w:t>
      </w:r>
    </w:p>
    <w:p>
      <w:pPr>
        <w:pStyle w:val="ListParagraph"/>
        <w:numPr>
          <w:ilvl w:val="0"/>
          <w:numId w:val="67"/>
        </w:numPr>
        <w:suppressAutoHyphens w:val="false"/>
        <w:spacing w:before="0" w:after="200"/>
        <w:ind w:left="709" w:hanging="284"/>
        <w:contextualSpacing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Współpraca z policją w celu podniesienia jakości i skuteczności działań profilaktycznych zapobiegających cyberprzemocy. </w:t>
      </w:r>
    </w:p>
    <w:p>
      <w:pPr>
        <w:pStyle w:val="ListParagraph"/>
        <w:numPr>
          <w:ilvl w:val="0"/>
          <w:numId w:val="68"/>
        </w:numPr>
        <w:suppressAutoHyphens w:val="false"/>
        <w:spacing w:before="0" w:after="200"/>
        <w:ind w:left="709" w:hanging="284"/>
        <w:contextualSpacing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Prowadzenie regularnej obserwacji uczniów w celu rozpoznania problemów emocjonalnych, ryzyka wystąpienia zaburzeń psychicznych (depresja) i in.</w:t>
      </w:r>
    </w:p>
    <w:p>
      <w:pPr>
        <w:pStyle w:val="ListParagraph"/>
        <w:numPr>
          <w:ilvl w:val="0"/>
          <w:numId w:val="69"/>
        </w:numPr>
        <w:suppressAutoHyphens w:val="false"/>
        <w:spacing w:before="0" w:after="200"/>
        <w:ind w:left="709" w:hanging="284"/>
        <w:contextualSpacing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Podejmowanie działań skierowanych do uczniów klas 1-3, w celu wykształcenia efektywnych sposobów radzenia sobie z negatywnymi emocjami.</w:t>
      </w:r>
    </w:p>
    <w:p>
      <w:pPr>
        <w:pStyle w:val="ListParagraph"/>
        <w:numPr>
          <w:ilvl w:val="0"/>
          <w:numId w:val="70"/>
        </w:numPr>
        <w:suppressAutoHyphens w:val="false"/>
        <w:spacing w:before="0" w:after="200"/>
        <w:ind w:left="709" w:hanging="284"/>
        <w:contextualSpacing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Zapewnienie zróżnicowanych form pomocy psychologiczno- pedagogicznej uczniom doświadczającym lęku, trudności w nauce, braku motywacji do nauki, opuszczających zajęcia.</w:t>
      </w:r>
    </w:p>
    <w:p>
      <w:pPr>
        <w:pStyle w:val="ListParagraph"/>
        <w:numPr>
          <w:ilvl w:val="0"/>
          <w:numId w:val="71"/>
        </w:numPr>
        <w:suppressAutoHyphens w:val="false"/>
        <w:spacing w:before="0" w:after="200"/>
        <w:ind w:left="709" w:hanging="284"/>
        <w:contextualSpacing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Zorganizowanie spotkania z terapeutą uzależnień dla uczniów klas 7 i 8 dotyczącego między innymi profilaktyki uzależnień. </w:t>
      </w:r>
    </w:p>
    <w:p>
      <w:pPr>
        <w:pStyle w:val="ListParagraph"/>
        <w:numPr>
          <w:ilvl w:val="0"/>
          <w:numId w:val="72"/>
        </w:numPr>
        <w:suppressAutoHyphens w:val="false"/>
        <w:spacing w:before="0" w:after="200"/>
        <w:ind w:left="709" w:hanging="284"/>
        <w:contextualSpacing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Biorąc pod uwagę niezwykle istotną rolę, jaką urządzenia i media elektroniczne odgrywają w życiu uczniów należy systematycznie wspierać  ich w rozwijaniu umiejętności interpersonalnych oraz tworzeniu prawidłowych relacji społecznych w kontakcie bezpośrednim z drugim człowiekiem.</w:t>
      </w:r>
    </w:p>
    <w:p>
      <w:pPr>
        <w:pStyle w:val="Normal"/>
        <w:spacing w:before="0" w:after="0"/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ab/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>Program Wychowawczo - Profilaktyczny opracował zespół powołany przez Dyrektora szkoły. Został uchwalony na posiedzeniu Rady Pedagogicznej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 w:themeColor="text1"/>
          <w:sz w:val="22"/>
          <w:szCs w:val="22"/>
        </w:rPr>
        <w:t>Szkoły Podstawowej nr 4 z Oddziałami Integracyjnymi im. Tadeusza Kościuszki w Ozorkowie w dniu 14.09.2023 r</w:t>
      </w:r>
      <w:r>
        <w:rPr>
          <w:rFonts w:ascii="Calibri" w:hAnsi="Calibri"/>
          <w:b/>
          <w:color w:val="000000" w:themeColor="text1"/>
          <w:sz w:val="22"/>
          <w:szCs w:val="22"/>
        </w:rPr>
        <w:t>.</w:t>
      </w:r>
    </w:p>
    <w:p>
      <w:pPr>
        <w:pStyle w:val="Normal"/>
        <w:spacing w:before="0" w:after="200"/>
        <w:jc w:val="both"/>
        <w:rPr>
          <w:sz w:val="22"/>
          <w:szCs w:val="22"/>
        </w:rPr>
      </w:pPr>
      <w:r>
        <w:rPr>
          <w:sz w:val="22"/>
          <w:szCs w:val="22"/>
        </w:rPr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134" w:right="991" w:gutter="0" w:header="708" w:top="1417" w:footer="708" w:bottom="1417"/>
      <w:pgNumType w:start="1"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Lato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623988357"/>
    </w:sdtPr>
    <w:sdtContent>
      <w:p>
        <w:pPr>
          <w:pStyle w:val="Stopka"/>
          <w:jc w:val="center"/>
          <w:rPr/>
        </w:pPr>
        <w:r>
          <w:rPr/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 xml:space="preserve"> PAGE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5</w:t>
        </w:r>
        <w:r>
          <w:rPr>
            <w:sz w:val="24"/>
            <w:b/>
            <w:szCs w:val="24"/>
            <w:bCs/>
          </w:rPr>
          <w:fldChar w:fldCharType="end"/>
        </w:r>
        <w:r>
          <w:rPr/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 xml:space="preserve"> NUMPAGES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24</w:t>
        </w:r>
        <w:r>
          <w:rPr>
            <w:sz w:val="24"/>
            <w:b/>
            <w:szCs w:val="24"/>
            <w:bCs/>
          </w:rPr>
          <w:fldChar w:fldCharType="end"/>
        </w:r>
      </w:p>
    </w:sdtContent>
  </w:sdt>
  <w:p>
    <w:pPr>
      <w:pStyle w:val="Stopka"/>
      <w:jc w:val="cen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Ozorków 2023/2024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>
        <w:sz w:val="18"/>
        <w:szCs w:val="18"/>
      </w:rPr>
    </w:pPr>
    <w:r>
      <w:rPr>
        <w:sz w:val="18"/>
        <w:szCs w:val="18"/>
      </w:rPr>
      <w:t>Szkoła Podstawowa nr 4 z Oddziałami Integracyjnymi im. Tadeusza Kościuszki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lvl w:ilvl="0">
      <w:numFmt w:val="bullet"/>
      <w:lvlText w:val=""/>
      <w:lvlJc w:val="left"/>
      <w:pPr>
        <w:tabs>
          <w:tab w:val="num" w:pos="0"/>
        </w:tabs>
        <w:ind w:left="717" w:hanging="360"/>
      </w:pPr>
      <w:rPr>
        <w:rFonts w:ascii="Symbol" w:hAnsi="Symbol" w:cs="Symbol" w:hint="default"/>
        <w:b w:val="false"/>
      </w:rPr>
    </w:lvl>
    <w:lvl w:ilvl="1">
      <w:start w:val="0"/>
      <w:numFmt w:val="bullet"/>
      <w:lvlText w:val=""/>
      <w:lvlJc w:val="left"/>
      <w:pPr>
        <w:tabs>
          <w:tab w:val="num" w:pos="0"/>
        </w:tabs>
        <w:ind w:left="1797" w:hanging="360"/>
      </w:pPr>
      <w:rPr>
        <w:rFonts w:ascii="Wingdings" w:hAnsi="Wingdings" w:cs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/>
    </w:lvl>
  </w:abstractNum>
  <w:abstractNum w:abstractNumId="13">
    <w:lvl w:ilvl="0">
      <w:numFmt w:val="bullet"/>
      <w:lvlText w:val=""/>
      <w:lvlJc w:val="left"/>
      <w:pPr>
        <w:tabs>
          <w:tab w:val="num" w:pos="0"/>
        </w:tabs>
        <w:ind w:left="1635" w:hanging="360"/>
      </w:pPr>
      <w:rPr>
        <w:rFonts w:ascii="Symbol" w:hAnsi="Symbol" w:cs="Symbol" w:hint="default"/>
        <w:sz w:val="22"/>
        <w:szCs w:val="22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2355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3075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95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4515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5235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55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6675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7395" w:hanging="360"/>
      </w:pPr>
      <w:rPr>
        <w:rFonts w:ascii="Wingdings" w:hAnsi="Wingdings" w:cs="Wingdings" w:hint="default"/>
      </w:rPr>
    </w:lvl>
  </w:abstractNum>
  <w:abstractNum w:abstractNumId="14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7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lvl w:ilvl="0"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20">
    <w:lvl w:ilvl="0"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2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3"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3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4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5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6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7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8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26"/>
    <w:lvlOverride w:ilvl="0">
      <w:startOverride w:val="1"/>
    </w:lvlOverride>
  </w:num>
  <w:num w:numId="51">
    <w:abstractNumId w:val="26"/>
  </w:num>
  <w:num w:numId="52">
    <w:abstractNumId w:val="26"/>
  </w:num>
  <w:num w:numId="53">
    <w:abstractNumId w:val="26"/>
  </w:num>
  <w:num w:numId="54">
    <w:abstractNumId w:val="26"/>
  </w:num>
  <w:num w:numId="55">
    <w:abstractNumId w:val="26"/>
  </w:num>
  <w:num w:numId="56">
    <w:abstractNumId w:val="26"/>
  </w:num>
  <w:num w:numId="57">
    <w:abstractNumId w:val="26"/>
  </w:num>
  <w:num w:numId="58">
    <w:abstractNumId w:val="26"/>
  </w:num>
  <w:num w:numId="59">
    <w:abstractNumId w:val="35"/>
    <w:lvlOverride w:ilvl="0">
      <w:startOverride w:val="1"/>
    </w:lvlOverride>
  </w:num>
  <w:num w:numId="60">
    <w:abstractNumId w:val="35"/>
  </w:num>
  <w:num w:numId="61">
    <w:abstractNumId w:val="35"/>
  </w:num>
  <w:num w:numId="62">
    <w:abstractNumId w:val="35"/>
  </w:num>
  <w:num w:numId="63">
    <w:abstractNumId w:val="35"/>
  </w:num>
  <w:num w:numId="64">
    <w:abstractNumId w:val="35"/>
  </w:num>
  <w:num w:numId="65">
    <w:abstractNumId w:val="25"/>
    <w:lvlOverride w:ilvl="0">
      <w:lvl w:ilvl="0">
        <w:start w:val="1"/>
        <w:numFmt w:val="decimal"/>
        <w:suff w:val="space"/>
        <w:lvlText w:val="%1."/>
        <w:lvlJc w:val="left"/>
        <w:pPr>
          <w:tabs>
            <w:tab w:val="num" w:pos="0"/>
          </w:tabs>
          <w:ind w:left="1429" w:hanging="360"/>
        </w:pPr>
        <w:rPr/>
      </w:lvl>
    </w:lvlOverride>
    <w:lvlOverride w:ilvl="0"/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/>
      </w:lvl>
    </w:lvlOverride>
    <w:lvlOverride w:ilvl="1"/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/>
      </w:lvl>
    </w:lvlOverride>
    <w:lvlOverride w:ilvl="2"/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/>
      </w:lvl>
    </w:lvlOverride>
    <w:lvlOverride w:ilvl="3"/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/>
      </w:lvl>
    </w:lvlOverride>
    <w:lvlOverride w:ilvl="4"/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/>
      </w:lvl>
    </w:lvlOverride>
    <w:lvlOverride w:ilvl="5"/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/>
      </w:lvl>
    </w:lvlOverride>
    <w:lvlOverride w:ilvl="6"/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/>
      </w:lvl>
    </w:lvlOverride>
    <w:lvlOverride w:ilvl="7"/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/>
      </w:lvl>
    </w:lvlOverride>
  </w:num>
  <w:num w:numId="66">
    <w:abstractNumId w:val="25"/>
    <w:lvlOverride w:ilvl="0">
      <w:lvl w:ilvl="0">
        <w:start w:val="1"/>
        <w:numFmt w:val="decimal"/>
        <w:suff w:val="space"/>
        <w:lvlText w:val="%1."/>
        <w:lvlJc w:val="left"/>
        <w:pPr>
          <w:tabs>
            <w:tab w:val="num" w:pos="0"/>
          </w:tabs>
          <w:ind w:left="1429" w:hanging="360"/>
        </w:pPr>
        <w:rPr/>
      </w:lvl>
    </w:lvlOverride>
    <w:lvlOverride w:ilvl="0"/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/>
      </w:lvl>
    </w:lvlOverride>
    <w:lvlOverride w:ilvl="1"/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/>
      </w:lvl>
    </w:lvlOverride>
    <w:lvlOverride w:ilvl="2"/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/>
      </w:lvl>
    </w:lvlOverride>
    <w:lvlOverride w:ilvl="3"/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/>
      </w:lvl>
    </w:lvlOverride>
    <w:lvlOverride w:ilvl="4"/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/>
      </w:lvl>
    </w:lvlOverride>
    <w:lvlOverride w:ilvl="5"/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/>
      </w:lvl>
    </w:lvlOverride>
    <w:lvlOverride w:ilvl="6"/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/>
      </w:lvl>
    </w:lvlOverride>
    <w:lvlOverride w:ilvl="7"/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/>
      </w:lvl>
    </w:lvlOverride>
  </w:num>
  <w:num w:numId="67">
    <w:abstractNumId w:val="25"/>
    <w:lvlOverride w:ilvl="0">
      <w:lvl w:ilvl="0">
        <w:start w:val="1"/>
        <w:numFmt w:val="decimal"/>
        <w:suff w:val="space"/>
        <w:lvlText w:val="%1."/>
        <w:lvlJc w:val="left"/>
        <w:pPr>
          <w:tabs>
            <w:tab w:val="num" w:pos="0"/>
          </w:tabs>
          <w:ind w:left="1429" w:hanging="360"/>
        </w:pPr>
        <w:rPr/>
      </w:lvl>
    </w:lvlOverride>
    <w:lvlOverride w:ilvl="0"/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/>
      </w:lvl>
    </w:lvlOverride>
    <w:lvlOverride w:ilvl="1"/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/>
      </w:lvl>
    </w:lvlOverride>
    <w:lvlOverride w:ilvl="2"/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/>
      </w:lvl>
    </w:lvlOverride>
    <w:lvlOverride w:ilvl="3"/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/>
      </w:lvl>
    </w:lvlOverride>
    <w:lvlOverride w:ilvl="4"/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/>
      </w:lvl>
    </w:lvlOverride>
    <w:lvlOverride w:ilvl="5"/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/>
      </w:lvl>
    </w:lvlOverride>
    <w:lvlOverride w:ilvl="6"/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/>
      </w:lvl>
    </w:lvlOverride>
    <w:lvlOverride w:ilvl="7"/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/>
      </w:lvl>
    </w:lvlOverride>
  </w:num>
  <w:num w:numId="68">
    <w:abstractNumId w:val="25"/>
    <w:lvlOverride w:ilvl="0">
      <w:lvl w:ilvl="0">
        <w:start w:val="1"/>
        <w:numFmt w:val="decimal"/>
        <w:suff w:val="space"/>
        <w:lvlText w:val="%1."/>
        <w:lvlJc w:val="left"/>
        <w:pPr>
          <w:tabs>
            <w:tab w:val="num" w:pos="0"/>
          </w:tabs>
          <w:ind w:left="1429" w:hanging="360"/>
        </w:pPr>
        <w:rPr/>
      </w:lvl>
    </w:lvlOverride>
    <w:lvlOverride w:ilvl="0"/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/>
      </w:lvl>
    </w:lvlOverride>
    <w:lvlOverride w:ilvl="1"/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/>
      </w:lvl>
    </w:lvlOverride>
    <w:lvlOverride w:ilvl="2"/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/>
      </w:lvl>
    </w:lvlOverride>
    <w:lvlOverride w:ilvl="3"/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/>
      </w:lvl>
    </w:lvlOverride>
    <w:lvlOverride w:ilvl="4"/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/>
      </w:lvl>
    </w:lvlOverride>
    <w:lvlOverride w:ilvl="5"/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/>
      </w:lvl>
    </w:lvlOverride>
    <w:lvlOverride w:ilvl="6"/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/>
      </w:lvl>
    </w:lvlOverride>
    <w:lvlOverride w:ilvl="7"/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/>
      </w:lvl>
    </w:lvlOverride>
  </w:num>
  <w:num w:numId="69">
    <w:abstractNumId w:val="25"/>
    <w:lvlOverride w:ilvl="0">
      <w:lvl w:ilvl="0">
        <w:start w:val="1"/>
        <w:numFmt w:val="decimal"/>
        <w:suff w:val="space"/>
        <w:lvlText w:val="%1."/>
        <w:lvlJc w:val="left"/>
        <w:pPr>
          <w:tabs>
            <w:tab w:val="num" w:pos="0"/>
          </w:tabs>
          <w:ind w:left="1429" w:hanging="360"/>
        </w:pPr>
        <w:rPr/>
      </w:lvl>
    </w:lvlOverride>
    <w:lvlOverride w:ilvl="0"/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/>
      </w:lvl>
    </w:lvlOverride>
    <w:lvlOverride w:ilvl="1"/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/>
      </w:lvl>
    </w:lvlOverride>
    <w:lvlOverride w:ilvl="2"/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/>
      </w:lvl>
    </w:lvlOverride>
    <w:lvlOverride w:ilvl="3"/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/>
      </w:lvl>
    </w:lvlOverride>
    <w:lvlOverride w:ilvl="4"/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/>
      </w:lvl>
    </w:lvlOverride>
    <w:lvlOverride w:ilvl="5"/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/>
      </w:lvl>
    </w:lvlOverride>
    <w:lvlOverride w:ilvl="6"/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/>
      </w:lvl>
    </w:lvlOverride>
    <w:lvlOverride w:ilvl="7"/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/>
      </w:lvl>
    </w:lvlOverride>
  </w:num>
  <w:num w:numId="70">
    <w:abstractNumId w:val="25"/>
    <w:lvlOverride w:ilvl="0">
      <w:lvl w:ilvl="0">
        <w:start w:val="1"/>
        <w:numFmt w:val="decimal"/>
        <w:suff w:val="space"/>
        <w:lvlText w:val="%1."/>
        <w:lvlJc w:val="left"/>
        <w:pPr>
          <w:tabs>
            <w:tab w:val="num" w:pos="0"/>
          </w:tabs>
          <w:ind w:left="1429" w:hanging="360"/>
        </w:pPr>
        <w:rPr/>
      </w:lvl>
    </w:lvlOverride>
    <w:lvlOverride w:ilvl="0"/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/>
      </w:lvl>
    </w:lvlOverride>
    <w:lvlOverride w:ilvl="1"/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/>
      </w:lvl>
    </w:lvlOverride>
    <w:lvlOverride w:ilvl="2"/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/>
      </w:lvl>
    </w:lvlOverride>
    <w:lvlOverride w:ilvl="3"/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/>
      </w:lvl>
    </w:lvlOverride>
    <w:lvlOverride w:ilvl="4"/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/>
      </w:lvl>
    </w:lvlOverride>
    <w:lvlOverride w:ilvl="5"/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/>
      </w:lvl>
    </w:lvlOverride>
    <w:lvlOverride w:ilvl="6"/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/>
      </w:lvl>
    </w:lvlOverride>
    <w:lvlOverride w:ilvl="7"/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/>
      </w:lvl>
    </w:lvlOverride>
  </w:num>
  <w:num w:numId="71">
    <w:abstractNumId w:val="25"/>
    <w:lvlOverride w:ilvl="0">
      <w:lvl w:ilvl="0">
        <w:start w:val="1"/>
        <w:numFmt w:val="decimal"/>
        <w:suff w:val="space"/>
        <w:lvlText w:val="%1."/>
        <w:lvlJc w:val="left"/>
        <w:pPr>
          <w:tabs>
            <w:tab w:val="num" w:pos="0"/>
          </w:tabs>
          <w:ind w:left="1429" w:hanging="360"/>
        </w:pPr>
        <w:rPr/>
      </w:lvl>
    </w:lvlOverride>
    <w:lvlOverride w:ilvl="0"/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/>
      </w:lvl>
    </w:lvlOverride>
    <w:lvlOverride w:ilvl="1"/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/>
      </w:lvl>
    </w:lvlOverride>
    <w:lvlOverride w:ilvl="2"/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/>
      </w:lvl>
    </w:lvlOverride>
    <w:lvlOverride w:ilvl="3"/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/>
      </w:lvl>
    </w:lvlOverride>
    <w:lvlOverride w:ilvl="4"/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/>
      </w:lvl>
    </w:lvlOverride>
    <w:lvlOverride w:ilvl="5"/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/>
      </w:lvl>
    </w:lvlOverride>
    <w:lvlOverride w:ilvl="6"/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/>
      </w:lvl>
    </w:lvlOverride>
    <w:lvlOverride w:ilvl="7"/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/>
      </w:lvl>
    </w:lvlOverride>
  </w:num>
  <w:num w:numId="72">
    <w:abstractNumId w:val="25"/>
    <w:lvlOverride w:ilvl="0">
      <w:lvl w:ilvl="0">
        <w:start w:val="1"/>
        <w:numFmt w:val="decimal"/>
        <w:suff w:val="space"/>
        <w:lvlText w:val="%1."/>
        <w:lvlJc w:val="left"/>
        <w:pPr>
          <w:tabs>
            <w:tab w:val="num" w:pos="0"/>
          </w:tabs>
          <w:ind w:left="1429" w:hanging="360"/>
        </w:pPr>
        <w:rPr/>
      </w:lvl>
    </w:lvlOverride>
    <w:lvlOverride w:ilvl="0"/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/>
      </w:lvl>
    </w:lvlOverride>
    <w:lvlOverride w:ilvl="1"/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/>
      </w:lvl>
    </w:lvlOverride>
    <w:lvlOverride w:ilvl="2"/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/>
      </w:lvl>
    </w:lvlOverride>
    <w:lvlOverride w:ilvl="3"/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/>
      </w:lvl>
    </w:lvlOverride>
    <w:lvlOverride w:ilvl="4"/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/>
      </w:lvl>
    </w:lvlOverride>
    <w:lvlOverride w:ilvl="5"/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/>
      </w:lvl>
    </w:lvlOverride>
    <w:lvlOverride w:ilvl="6"/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/>
      </w:lvl>
    </w:lvlOverride>
    <w:lvlOverride w:ilvl="7"/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/>
      </w:lvl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29ae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d9777e"/>
    <w:pPr>
      <w:keepNext w:val="true"/>
      <w:keepLines/>
      <w:suppressAutoHyphens w:val="false"/>
      <w:spacing w:before="480" w:after="0"/>
      <w:textAlignment w:val="auto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uiPriority w:val="99"/>
    <w:qFormat/>
    <w:rsid w:val="001c27bc"/>
    <w:rPr>
      <w:rFonts w:ascii="Calibri" w:hAnsi="Calibri" w:eastAsia="Calibri" w:cs="Times New Roman"/>
    </w:rPr>
  </w:style>
  <w:style w:type="character" w:styleId="Nagwek1Znak" w:customStyle="1">
    <w:name w:val="Nagłówek 1 Znak"/>
    <w:basedOn w:val="DefaultParagraphFont"/>
    <w:uiPriority w:val="9"/>
    <w:qFormat/>
    <w:rsid w:val="00d9777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PodtytuZnak" w:customStyle="1">
    <w:name w:val="Podtytuł Znak"/>
    <w:basedOn w:val="DefaultParagraphFont"/>
    <w:uiPriority w:val="11"/>
    <w:qFormat/>
    <w:rsid w:val="00d9777e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BezodstpwZnak" w:customStyle="1">
    <w:name w:val="Bez odstępów Znak"/>
    <w:basedOn w:val="DefaultParagraphFont"/>
    <w:link w:val="NoSpacing"/>
    <w:uiPriority w:val="1"/>
    <w:qFormat/>
    <w:rsid w:val="00c37ced"/>
    <w:rPr>
      <w:rFonts w:eastAsia="" w:eastAsiaTheme="minorEastAsia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174dd4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346f6"/>
    <w:rPr>
      <w:rFonts w:ascii="Segoe UI" w:hAnsi="Segoe UI" w:eastAsia="Calibr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rsid w:val="00fc29ae"/>
    <w:pPr>
      <w:spacing w:lineRule="auto" w:line="240" w:before="100" w:after="10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fc29ae"/>
    <w:pPr>
      <w:ind w:left="720" w:hanging="0"/>
    </w:pPr>
    <w:rPr/>
  </w:style>
  <w:style w:type="paragraph" w:styleId="Default" w:customStyle="1">
    <w:name w:val="Default"/>
    <w:qFormat/>
    <w:rsid w:val="00fc29ae"/>
    <w:pPr>
      <w:widowControl/>
      <w:suppressAutoHyphens w:val="true"/>
      <w:bidi w:val="0"/>
      <w:spacing w:lineRule="auto" w:line="240" w:before="0" w:after="0"/>
      <w:jc w:val="left"/>
    </w:pPr>
    <w:rPr>
      <w:rFonts w:ascii="Lato" w:hAnsi="Lato" w:eastAsia="Calibri" w:cs="Lato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1c27b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tytu">
    <w:name w:val="Subtitle"/>
    <w:basedOn w:val="Normal"/>
    <w:next w:val="Normal"/>
    <w:link w:val="PodtytuZnak"/>
    <w:uiPriority w:val="11"/>
    <w:qFormat/>
    <w:rsid w:val="00d9777e"/>
    <w:pPr>
      <w:suppressAutoHyphens w:val="false"/>
      <w:textAlignment w:val="auto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BezodstpwZnak"/>
    <w:uiPriority w:val="1"/>
    <w:qFormat/>
    <w:rsid w:val="00c37ce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paragraph" w:styleId="Gwka">
    <w:name w:val="Header"/>
    <w:basedOn w:val="Normal"/>
    <w:link w:val="NagwekZnak"/>
    <w:uiPriority w:val="99"/>
    <w:unhideWhenUsed/>
    <w:rsid w:val="00174dd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346f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977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LibreOffice/7.4.3.2$Windows_X86_64 LibreOffice_project/1048a8393ae2eeec98dff31b5c133c5f1d08b890</Application>
  <AppVersion>15.0000</AppVersion>
  <Pages>24</Pages>
  <Words>5909</Words>
  <Characters>42839</Characters>
  <CharactersWithSpaces>48189</CharactersWithSpaces>
  <Paragraphs>470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2023-09-11T11:01:00Z</dcterms:created>
  <dc:creator>ania102</dc:creator>
  <dc:description/>
  <dc:language>pl-PL</dc:language>
  <cp:lastModifiedBy/>
  <cp:lastPrinted>2022-10-18T08:09:00Z</cp:lastPrinted>
  <dcterms:modified xsi:type="dcterms:W3CDTF">2023-09-12T11:18:51Z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